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9E" w:rsidRDefault="009B1A9E">
      <w:pPr>
        <w:pStyle w:val="NormalWeb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района (новый).jpg" style="width:33.75pt;height:42.75pt">
            <v:imagedata r:id="rId5" o:title="" gain="109227f" blacklevel="-6554f" grayscale="t"/>
          </v:shape>
        </w:pict>
      </w:r>
    </w:p>
    <w:p w:rsidR="009B1A9E" w:rsidRDefault="009B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ЖЕРЛЫКСКИЙСЕЛЬСКИЙ СОВЕТ ДЕПУТАТОВ</w:t>
      </w:r>
    </w:p>
    <w:p w:rsidR="009B1A9E" w:rsidRDefault="009B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МИНУСИНСКОГО РАЙОНА</w:t>
      </w:r>
    </w:p>
    <w:p w:rsidR="009B1A9E" w:rsidRDefault="009B1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9B1A9E" w:rsidRDefault="009B1A9E">
      <w:pPr>
        <w:jc w:val="center"/>
        <w:rPr>
          <w:sz w:val="28"/>
          <w:szCs w:val="28"/>
        </w:rPr>
      </w:pPr>
    </w:p>
    <w:p w:rsidR="009B1A9E" w:rsidRDefault="009B1A9E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</w:t>
      </w:r>
    </w:p>
    <w:p w:rsidR="009B1A9E" w:rsidRDefault="009B1A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07.07.2022                                           с. Жерлык                                             №83-рс </w:t>
      </w:r>
    </w:p>
    <w:p w:rsidR="009B1A9E" w:rsidRDefault="009B1A9E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B1A9E" w:rsidRDefault="009B1A9E" w:rsidP="00EA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</w:t>
      </w:r>
    </w:p>
    <w:p w:rsidR="009B1A9E" w:rsidRDefault="009B1A9E" w:rsidP="00EA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Жерлыкского сельского Совета депутатов </w:t>
      </w:r>
    </w:p>
    <w:p w:rsidR="009B1A9E" w:rsidRDefault="009B1A9E" w:rsidP="00EA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23.12.2021 №62-рс «О бюджете Жерлыкского сельсовета</w:t>
      </w:r>
    </w:p>
    <w:p w:rsidR="009B1A9E" w:rsidRDefault="009B1A9E" w:rsidP="00EA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Минусинского района на 2022 год </w:t>
      </w:r>
    </w:p>
    <w:p w:rsidR="009B1A9E" w:rsidRDefault="009B1A9E" w:rsidP="00EA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2023-2024 годов»</w:t>
      </w:r>
    </w:p>
    <w:p w:rsidR="009B1A9E" w:rsidRDefault="009B1A9E" w:rsidP="00EA2391">
      <w:pPr>
        <w:pStyle w:val="NormalWeb"/>
        <w:jc w:val="center"/>
        <w:rPr>
          <w:b/>
          <w:bCs/>
          <w:sz w:val="28"/>
          <w:szCs w:val="28"/>
        </w:rPr>
      </w:pPr>
    </w:p>
    <w:p w:rsidR="009B1A9E" w:rsidRDefault="009B1A9E" w:rsidP="00EA23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 сельсовета на 2022 год и плановый период 2023 - 2024 годов</w:t>
      </w:r>
    </w:p>
    <w:p w:rsidR="009B1A9E" w:rsidRDefault="009B1A9E" w:rsidP="00EA2391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2022 год:</w:t>
      </w:r>
    </w:p>
    <w:p w:rsidR="009B1A9E" w:rsidRDefault="009B1A9E" w:rsidP="00EA23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1.1. прогнозируемый общий объем доходов бюджета сельсовета в сумме  8809989,34рублей;</w:t>
      </w:r>
    </w:p>
    <w:p w:rsidR="009B1A9E" w:rsidRDefault="009B1A9E" w:rsidP="00EA23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1.2. общий объем расходов  бюджета сельсовета в сумме 10112339,24 рублей;</w:t>
      </w:r>
    </w:p>
    <w:p w:rsidR="009B1A9E" w:rsidRDefault="009B1A9E" w:rsidP="00EA23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1.3. дефицит бюджета сельсовета  в сумме 1302350,60 рублей;</w:t>
      </w:r>
    </w:p>
    <w:p w:rsidR="009B1A9E" w:rsidRDefault="009B1A9E" w:rsidP="00EA23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1.4. источники внутреннего финансирования дефицита бюджета сельсовета в сумме 1302350,60 рублей согласно приложению 1 к настоящему Решению.</w:t>
      </w:r>
    </w:p>
    <w:p w:rsidR="009B1A9E" w:rsidRDefault="009B1A9E" w:rsidP="00EA23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 Утвердить основные характеристики бюджета сельсовета на 2023 год и на 2024 год:</w:t>
      </w:r>
    </w:p>
    <w:p w:rsidR="009B1A9E" w:rsidRDefault="009B1A9E" w:rsidP="00EA23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2.1. прогнозируемый общий объем доходов бюджета сельсовета на 2023 год в сумме 5300049,00 рублей и на 2024 год в сумме 5334059,00 рублей;</w:t>
      </w:r>
    </w:p>
    <w:p w:rsidR="009B1A9E" w:rsidRDefault="009B1A9E" w:rsidP="00EA23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2.2.   общий объем расходов бюджета сельсовета на 2023 год в сумме     5300049,00 рублей, в том числе условно утвержденные расходы в сумме 130686 рублей, и на 2024 год в сумме 5334059,00 рублей, в том числе условно утвержденные расходы в сумме 256283 рублей;</w:t>
      </w:r>
    </w:p>
    <w:p w:rsidR="009B1A9E" w:rsidRDefault="009B1A9E" w:rsidP="00EA23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2.3. дефицит бюджета сельсовета на 2023 год в сумме 0,00 рублей и на 2024 год в сумме 0,00 рублей;</w:t>
      </w:r>
    </w:p>
    <w:p w:rsidR="009B1A9E" w:rsidRDefault="009B1A9E" w:rsidP="00EA2391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2.4. источники внутреннего финансирования дефицита бюджета сельсовета на 2023 год в сумме 0,00 рублей и на 2024 год в сумме 0,00 рублей согласно приложению 1 к настоящему Решению.</w:t>
      </w:r>
    </w:p>
    <w:p w:rsidR="009B1A9E" w:rsidRDefault="009B1A9E" w:rsidP="00EA239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Увеличить доходы в 2022 году на сумму 1193</w:t>
      </w:r>
      <w:r w:rsidRPr="00072C7F">
        <w:rPr>
          <w:b/>
          <w:sz w:val="28"/>
          <w:szCs w:val="28"/>
          <w:lang w:eastAsia="en-US"/>
        </w:rPr>
        <w:t>915</w:t>
      </w:r>
      <w:r>
        <w:rPr>
          <w:b/>
          <w:sz w:val="28"/>
          <w:szCs w:val="28"/>
          <w:lang w:eastAsia="en-US"/>
        </w:rPr>
        <w:t>,00 рублей</w:t>
      </w:r>
    </w:p>
    <w:p w:rsidR="009B1A9E" w:rsidRDefault="009B1A9E" w:rsidP="00EA239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КБК  812 202 49999107745150 «</w:t>
      </w:r>
      <w:r>
        <w:rPr>
          <w:color w:val="000000"/>
          <w:sz w:val="28"/>
          <w:szCs w:val="28"/>
        </w:rPr>
        <w:t>Прочие межбюджетные трансферты, передаваемые бюджетам сельских поселений (за содействие развитию налогового потенциала)» в 2022 году на сумму 78900,00 рублей;</w:t>
      </w:r>
    </w:p>
    <w:p w:rsidR="009B1A9E" w:rsidRDefault="009B1A9E" w:rsidP="002B0ED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КБК  812 202 49999108602150 «</w:t>
      </w:r>
      <w:r w:rsidRPr="00EA3665">
        <w:rPr>
          <w:color w:val="000000"/>
          <w:sz w:val="28"/>
          <w:szCs w:val="28"/>
        </w:rPr>
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</w:r>
      <w:r>
        <w:rPr>
          <w:color w:val="000000"/>
          <w:sz w:val="28"/>
          <w:szCs w:val="28"/>
        </w:rPr>
        <w:t>» в 2022 году на сумму 477581,00 рублей;</w:t>
      </w:r>
    </w:p>
    <w:p w:rsidR="009B1A9E" w:rsidRDefault="009B1A9E" w:rsidP="00EA2391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КБК   812 202 29999107508150 </w:t>
      </w:r>
      <w:r>
        <w:rPr>
          <w:b/>
          <w:sz w:val="28"/>
          <w:szCs w:val="28"/>
        </w:rPr>
        <w:t>«</w:t>
      </w:r>
      <w:r w:rsidRPr="009C0072">
        <w:rPr>
          <w:sz w:val="28"/>
          <w:szCs w:val="28"/>
        </w:rPr>
        <w:t>Прочие субсидии</w:t>
      </w:r>
      <w:r>
        <w:rPr>
          <w:sz w:val="28"/>
          <w:szCs w:val="28"/>
        </w:rPr>
        <w:t xml:space="preserve"> бюджетам сельских поселений </w:t>
      </w:r>
      <w:r w:rsidRPr="00187355">
        <w:rPr>
          <w:sz w:val="28"/>
          <w:szCs w:val="28"/>
        </w:rPr>
        <w:t>(на содержание автомобильных дорог общего пользования местного значения за счет средств дорожного фонда Красноярского края)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2022 году </w:t>
      </w:r>
      <w:r>
        <w:rPr>
          <w:color w:val="000000"/>
          <w:sz w:val="28"/>
          <w:szCs w:val="28"/>
        </w:rPr>
        <w:t>на сумму 182300,00 рублей;</w:t>
      </w:r>
    </w:p>
    <w:p w:rsidR="009B1A9E" w:rsidRDefault="009B1A9E" w:rsidP="00546220">
      <w:pPr>
        <w:jc w:val="both"/>
        <w:rPr>
          <w:color w:val="000000"/>
          <w:sz w:val="28"/>
          <w:szCs w:val="28"/>
        </w:rPr>
      </w:pPr>
      <w:r w:rsidRPr="00546220">
        <w:rPr>
          <w:b/>
          <w:color w:val="000000"/>
          <w:sz w:val="28"/>
          <w:szCs w:val="28"/>
        </w:rPr>
        <w:t>КБК 812 202 29999107509150</w:t>
      </w:r>
      <w:r>
        <w:rPr>
          <w:color w:val="000000"/>
          <w:sz w:val="28"/>
          <w:szCs w:val="28"/>
        </w:rPr>
        <w:t xml:space="preserve"> «</w:t>
      </w:r>
      <w:r w:rsidRPr="009C0072">
        <w:rPr>
          <w:sz w:val="28"/>
          <w:szCs w:val="28"/>
        </w:rPr>
        <w:t>Прочие субсидии</w:t>
      </w:r>
      <w:r>
        <w:rPr>
          <w:sz w:val="28"/>
          <w:szCs w:val="28"/>
        </w:rPr>
        <w:t xml:space="preserve"> бюджетам сельских поселений (</w:t>
      </w:r>
      <w:r w:rsidRPr="008D11E3">
        <w:rPr>
          <w:sz w:val="28"/>
          <w:szCs w:val="28"/>
          <w:lang w:eastAsia="en-US"/>
        </w:rPr>
        <w:t>капитальный ремонт и ремонт автомобильных дорог общего пользования местного значения сельских поселений</w:t>
      </w:r>
      <w:r>
        <w:rPr>
          <w:sz w:val="28"/>
          <w:szCs w:val="28"/>
          <w:lang w:eastAsia="en-US"/>
        </w:rPr>
        <w:t xml:space="preserve">) в 2022 году </w:t>
      </w:r>
      <w:r>
        <w:rPr>
          <w:color w:val="000000"/>
          <w:sz w:val="28"/>
          <w:szCs w:val="28"/>
        </w:rPr>
        <w:t>на сумму 310500,00 рублей;</w:t>
      </w:r>
    </w:p>
    <w:p w:rsidR="009B1A9E" w:rsidRPr="00072C7F" w:rsidRDefault="009B1A9E" w:rsidP="00EA239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КБК 812 202 49999102724150 </w:t>
      </w:r>
      <w:r>
        <w:rPr>
          <w:color w:val="000000"/>
          <w:sz w:val="28"/>
          <w:szCs w:val="28"/>
        </w:rPr>
        <w:t xml:space="preserve"> «Прочие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 на сумму 144482,00 рубля;</w:t>
      </w:r>
    </w:p>
    <w:p w:rsidR="009B1A9E" w:rsidRPr="00C02E3A" w:rsidRDefault="009B1A9E" w:rsidP="00EA23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КБК 812 20230024107514150  «Прочие с</w:t>
      </w:r>
      <w:r w:rsidRPr="00710FEF">
        <w:rPr>
          <w:color w:val="000000"/>
          <w:sz w:val="28"/>
          <w:szCs w:val="28"/>
        </w:rPr>
        <w:t>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</w:r>
      <w:r>
        <w:rPr>
          <w:color w:val="000000"/>
          <w:sz w:val="28"/>
          <w:szCs w:val="28"/>
        </w:rPr>
        <w:t>»</w:t>
      </w:r>
      <w:r w:rsidRPr="002349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2022 году </w:t>
      </w:r>
      <w:r>
        <w:rPr>
          <w:color w:val="000000"/>
          <w:sz w:val="28"/>
          <w:szCs w:val="28"/>
        </w:rPr>
        <w:t>на сумму 152,00 рублей.</w:t>
      </w:r>
    </w:p>
    <w:p w:rsidR="009B1A9E" w:rsidRDefault="009B1A9E" w:rsidP="00EA239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Увеличить расходы</w:t>
      </w:r>
      <w:r>
        <w:rPr>
          <w:sz w:val="28"/>
          <w:szCs w:val="28"/>
          <w:lang w:eastAsia="en-US"/>
        </w:rPr>
        <w:t xml:space="preserve"> </w:t>
      </w:r>
      <w:r w:rsidRPr="008D11E3">
        <w:rPr>
          <w:b/>
          <w:sz w:val="28"/>
          <w:szCs w:val="28"/>
          <w:lang w:eastAsia="en-US"/>
        </w:rPr>
        <w:t xml:space="preserve">бюджета поселения в 2022г. </w:t>
      </w:r>
      <w:r w:rsidRPr="008D11E3">
        <w:rPr>
          <w:b/>
          <w:bCs/>
          <w:sz w:val="28"/>
          <w:szCs w:val="28"/>
          <w:lang w:eastAsia="en-US"/>
        </w:rPr>
        <w:t>на 1193</w:t>
      </w:r>
      <w:r>
        <w:rPr>
          <w:b/>
          <w:bCs/>
          <w:sz w:val="28"/>
          <w:szCs w:val="28"/>
          <w:lang w:eastAsia="en-US"/>
        </w:rPr>
        <w:t>915</w:t>
      </w:r>
      <w:r w:rsidRPr="008D11E3">
        <w:rPr>
          <w:b/>
          <w:bCs/>
          <w:sz w:val="28"/>
          <w:szCs w:val="28"/>
          <w:lang w:eastAsia="en-US"/>
        </w:rPr>
        <w:t xml:space="preserve">,00 </w:t>
      </w:r>
      <w:r w:rsidRPr="008D11E3">
        <w:rPr>
          <w:b/>
          <w:sz w:val="28"/>
          <w:szCs w:val="28"/>
          <w:lang w:eastAsia="en-US"/>
        </w:rPr>
        <w:t>рублей</w:t>
      </w:r>
      <w:r>
        <w:rPr>
          <w:sz w:val="28"/>
          <w:szCs w:val="28"/>
          <w:lang w:eastAsia="en-US"/>
        </w:rPr>
        <w:t>, в том числе</w:t>
      </w:r>
      <w:r>
        <w:rPr>
          <w:b/>
          <w:sz w:val="28"/>
          <w:szCs w:val="28"/>
          <w:lang w:eastAsia="en-US"/>
        </w:rPr>
        <w:t>:</w:t>
      </w:r>
    </w:p>
    <w:p w:rsidR="009B1A9E" w:rsidRPr="003B3E24" w:rsidRDefault="009B1A9E" w:rsidP="003B3E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КБК </w:t>
      </w:r>
      <w:r w:rsidRPr="003B3E24">
        <w:rPr>
          <w:b/>
          <w:sz w:val="28"/>
          <w:szCs w:val="28"/>
          <w:lang w:eastAsia="en-US"/>
        </w:rPr>
        <w:t xml:space="preserve">0102 1920000200 121 </w:t>
      </w:r>
      <w:r w:rsidRPr="003B3E24">
        <w:rPr>
          <w:sz w:val="28"/>
          <w:szCs w:val="28"/>
          <w:lang w:eastAsia="en-US"/>
        </w:rPr>
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</w:r>
      <w:r>
        <w:rPr>
          <w:sz w:val="28"/>
          <w:szCs w:val="28"/>
          <w:lang w:eastAsia="en-US"/>
        </w:rPr>
        <w:t>ондами «Заработная плата» в 2022</w:t>
      </w:r>
      <w:r w:rsidRPr="003B3E24">
        <w:rPr>
          <w:sz w:val="28"/>
          <w:szCs w:val="28"/>
          <w:lang w:eastAsia="en-US"/>
        </w:rPr>
        <w:t xml:space="preserve"> году на сумму </w:t>
      </w:r>
      <w:r>
        <w:rPr>
          <w:sz w:val="28"/>
          <w:szCs w:val="28"/>
          <w:lang w:eastAsia="en-US"/>
        </w:rPr>
        <w:t>31048</w:t>
      </w:r>
      <w:r w:rsidRPr="003B3E24">
        <w:rPr>
          <w:sz w:val="28"/>
          <w:szCs w:val="28"/>
          <w:lang w:eastAsia="en-US"/>
        </w:rPr>
        <w:t>,00 рублей;</w:t>
      </w:r>
    </w:p>
    <w:p w:rsidR="009B1A9E" w:rsidRDefault="009B1A9E" w:rsidP="003B3E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КБК </w:t>
      </w:r>
      <w:r w:rsidRPr="003B3E24">
        <w:rPr>
          <w:b/>
          <w:sz w:val="28"/>
          <w:szCs w:val="28"/>
          <w:lang w:eastAsia="en-US"/>
        </w:rPr>
        <w:t xml:space="preserve">0102 1920000200 129 </w:t>
      </w:r>
      <w:r w:rsidRPr="003B3E24">
        <w:rPr>
          <w:sz w:val="28"/>
          <w:szCs w:val="28"/>
          <w:lang w:eastAsia="en-US"/>
        </w:rPr>
        <w:t xml:space="preserve"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«Начисления на выплаты по оплате труда» в </w:t>
      </w:r>
      <w:r>
        <w:rPr>
          <w:sz w:val="28"/>
          <w:szCs w:val="28"/>
          <w:lang w:eastAsia="en-US"/>
        </w:rPr>
        <w:t xml:space="preserve">2022 </w:t>
      </w:r>
      <w:r w:rsidRPr="003B3E24">
        <w:rPr>
          <w:sz w:val="28"/>
          <w:szCs w:val="28"/>
          <w:lang w:eastAsia="en-US"/>
        </w:rPr>
        <w:t xml:space="preserve">году на сумму </w:t>
      </w:r>
      <w:r>
        <w:rPr>
          <w:sz w:val="28"/>
          <w:szCs w:val="28"/>
          <w:lang w:eastAsia="en-US"/>
        </w:rPr>
        <w:t>9377,00</w:t>
      </w:r>
      <w:r w:rsidRPr="003B3E24">
        <w:rPr>
          <w:sz w:val="28"/>
          <w:szCs w:val="28"/>
          <w:lang w:eastAsia="en-US"/>
        </w:rPr>
        <w:t xml:space="preserve"> рублей;</w:t>
      </w:r>
    </w:p>
    <w:p w:rsidR="009B1A9E" w:rsidRDefault="009B1A9E" w:rsidP="00EA239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КБК 812 0104 1920000 121  «</w:t>
      </w:r>
      <w:r>
        <w:rPr>
          <w:sz w:val="28"/>
          <w:szCs w:val="28"/>
          <w:lang w:eastAsia="en-US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</w:t>
      </w:r>
      <w:r>
        <w:rPr>
          <w:bCs/>
          <w:sz w:val="28"/>
          <w:szCs w:val="28"/>
        </w:rPr>
        <w:t xml:space="preserve">«Заработная плата» </w:t>
      </w:r>
      <w:r>
        <w:rPr>
          <w:sz w:val="28"/>
          <w:szCs w:val="28"/>
          <w:lang w:eastAsia="en-US"/>
        </w:rPr>
        <w:t xml:space="preserve">в 2022 году на </w:t>
      </w:r>
      <w:r>
        <w:rPr>
          <w:b/>
          <w:sz w:val="28"/>
          <w:szCs w:val="28"/>
          <w:lang w:eastAsia="en-US"/>
        </w:rPr>
        <w:t>ну сумму 70330,00 рублей</w:t>
      </w:r>
      <w:r>
        <w:rPr>
          <w:sz w:val="28"/>
          <w:szCs w:val="28"/>
          <w:lang w:eastAsia="en-US"/>
        </w:rPr>
        <w:t>;</w:t>
      </w:r>
    </w:p>
    <w:p w:rsidR="009B1A9E" w:rsidRDefault="009B1A9E" w:rsidP="00EA239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КБК 812 0104 1920000 129  «</w:t>
      </w:r>
      <w:r>
        <w:rPr>
          <w:sz w:val="28"/>
          <w:szCs w:val="28"/>
          <w:lang w:eastAsia="en-US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«Начисление на оплату труда» в 2022 году </w:t>
      </w:r>
      <w:r>
        <w:rPr>
          <w:b/>
          <w:sz w:val="28"/>
          <w:szCs w:val="28"/>
          <w:lang w:eastAsia="en-US"/>
        </w:rPr>
        <w:t>на сумму 21239,00 рублей.</w:t>
      </w:r>
    </w:p>
    <w:p w:rsidR="009B1A9E" w:rsidRDefault="009B1A9E" w:rsidP="00EA2391">
      <w:pPr>
        <w:jc w:val="both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  <w:shd w:val="clear" w:color="auto" w:fill="FFFFFF"/>
        </w:rPr>
        <w:t>КБК  812 0409 15200</w:t>
      </w:r>
      <w:r>
        <w:rPr>
          <w:b/>
          <w:color w:val="333333"/>
          <w:sz w:val="28"/>
          <w:szCs w:val="28"/>
          <w:shd w:val="clear" w:color="auto" w:fill="FFFFFF"/>
          <w:lang w:val="en-US"/>
        </w:rPr>
        <w:t>S</w:t>
      </w:r>
      <w:r>
        <w:rPr>
          <w:b/>
          <w:color w:val="333333"/>
          <w:sz w:val="28"/>
          <w:szCs w:val="28"/>
          <w:shd w:val="clear" w:color="auto" w:fill="FFFFFF"/>
        </w:rPr>
        <w:t>5080 244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FC70A9">
        <w:rPr>
          <w:color w:val="333333"/>
          <w:sz w:val="28"/>
          <w:szCs w:val="28"/>
          <w:shd w:val="clear" w:color="auto" w:fill="FFFFFF"/>
        </w:rPr>
        <w:t>Расходы</w:t>
      </w:r>
      <w:r w:rsidRPr="00FC70A9">
        <w:t xml:space="preserve"> </w:t>
      </w:r>
      <w:r w:rsidRPr="00FC70A9">
        <w:rPr>
          <w:color w:val="333333"/>
          <w:sz w:val="28"/>
          <w:szCs w:val="28"/>
          <w:shd w:val="clear" w:color="auto" w:fill="FFFFFF"/>
        </w:rPr>
        <w:t xml:space="preserve"> на содержание автомобильных дорог общего пользования местного значения за счет средств дорожного движения фонда Красноярского края </w:t>
      </w:r>
      <w:r>
        <w:rPr>
          <w:color w:val="333333"/>
          <w:sz w:val="28"/>
          <w:szCs w:val="28"/>
          <w:shd w:val="clear" w:color="auto" w:fill="FFFFFF"/>
        </w:rPr>
        <w:t>«Работы, услуги по содержанию имущества» в 2022 году на сумму 182300,00  рублей –</w:t>
      </w:r>
      <w:r>
        <w:rPr>
          <w:b/>
          <w:color w:val="333333"/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lang w:eastAsia="en-US"/>
        </w:rPr>
        <w:t>краевой бюджет);</w:t>
      </w:r>
    </w:p>
    <w:p w:rsidR="009B1A9E" w:rsidRDefault="009B1A9E" w:rsidP="00EA2391">
      <w:pPr>
        <w:jc w:val="both"/>
        <w:rPr>
          <w:sz w:val="28"/>
          <w:szCs w:val="28"/>
          <w:lang w:eastAsia="en-US"/>
        </w:rPr>
      </w:pPr>
      <w:r w:rsidRPr="008D11E3">
        <w:rPr>
          <w:b/>
          <w:sz w:val="28"/>
          <w:szCs w:val="28"/>
          <w:lang w:eastAsia="en-US"/>
        </w:rPr>
        <w:t>КБК  812 0409 15200S5090 244</w:t>
      </w:r>
      <w:r w:rsidRPr="008D11E3">
        <w:rPr>
          <w:sz w:val="28"/>
          <w:szCs w:val="28"/>
          <w:lang w:eastAsia="en-US"/>
        </w:rPr>
        <w:t xml:space="preserve"> Расходы на капитальный ремонт и ремонт автомобильных дорог общего пользования местного значения сельских поселений. «Работы, услуги по содержанию имуще</w:t>
      </w:r>
      <w:r>
        <w:rPr>
          <w:sz w:val="28"/>
          <w:szCs w:val="28"/>
          <w:lang w:eastAsia="en-US"/>
        </w:rPr>
        <w:t>ства» в 2022 году на сумму 310500,00</w:t>
      </w:r>
      <w:r w:rsidRPr="008D11E3">
        <w:rPr>
          <w:sz w:val="28"/>
          <w:szCs w:val="28"/>
          <w:lang w:eastAsia="en-US"/>
        </w:rPr>
        <w:t xml:space="preserve">  рублей </w:t>
      </w:r>
      <w:r>
        <w:rPr>
          <w:sz w:val="28"/>
          <w:szCs w:val="28"/>
          <w:lang w:eastAsia="en-US"/>
        </w:rPr>
        <w:t>–</w:t>
      </w:r>
      <w:r w:rsidRPr="008D11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краевой бюджет</w:t>
      </w:r>
      <w:r w:rsidRPr="008D11E3">
        <w:rPr>
          <w:sz w:val="28"/>
          <w:szCs w:val="28"/>
          <w:lang w:eastAsia="en-US"/>
        </w:rPr>
        <w:t>);</w:t>
      </w:r>
    </w:p>
    <w:p w:rsidR="009B1A9E" w:rsidRPr="001E2493" w:rsidRDefault="009B1A9E" w:rsidP="007E6EF8">
      <w:pPr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1A607C">
        <w:rPr>
          <w:b/>
          <w:sz w:val="28"/>
          <w:szCs w:val="28"/>
          <w:lang w:eastAsia="en-US"/>
        </w:rPr>
        <w:t>КБК 81205031520077450 244</w:t>
      </w:r>
      <w:r w:rsidRPr="001A607C">
        <w:rPr>
          <w:sz w:val="28"/>
          <w:szCs w:val="28"/>
          <w:lang w:eastAsia="en-US"/>
        </w:rPr>
        <w:t xml:space="preserve"> Расходы за счет иных МБТ за содействие развитию налогового потенциала в рамках непрограммных расходов сельсовета «Увеличение стоимости прочих оборотных  запасов (материалов)» </w:t>
      </w:r>
      <w:r w:rsidRPr="001A607C">
        <w:rPr>
          <w:color w:val="000000"/>
          <w:sz w:val="28"/>
          <w:szCs w:val="28"/>
          <w:shd w:val="clear" w:color="auto" w:fill="FFFFFF"/>
        </w:rPr>
        <w:t>в 2022 году на сумму 78900,00  рублей;</w:t>
      </w:r>
    </w:p>
    <w:p w:rsidR="009B1A9E" w:rsidRDefault="009B1A9E" w:rsidP="00EA2391">
      <w:pPr>
        <w:spacing w:after="20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en-US"/>
        </w:rPr>
        <w:t>КБК 812  0503 1520088630 244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Расходы на п</w:t>
      </w:r>
      <w:r w:rsidRPr="002F03E5">
        <w:rPr>
          <w:bCs/>
          <w:sz w:val="28"/>
          <w:szCs w:val="28"/>
          <w:lang w:eastAsia="en-US"/>
        </w:rPr>
        <w:t>рочие мероприятия в области благоустройства. Благоустройство и поддержка жилищно-коммунального хозяйства, муниципальной программы «Социально-экономическое развитие сельсовета »</w:t>
      </w:r>
      <w:r>
        <w:rPr>
          <w:bCs/>
          <w:sz w:val="28"/>
          <w:szCs w:val="28"/>
          <w:lang w:eastAsia="en-US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«Работы, услуги по содержанию имущества» в 2022 году на </w:t>
      </w:r>
      <w:r w:rsidRPr="001E398A">
        <w:rPr>
          <w:color w:val="333333"/>
          <w:sz w:val="28"/>
          <w:szCs w:val="28"/>
          <w:shd w:val="clear" w:color="auto" w:fill="FFFFFF"/>
        </w:rPr>
        <w:t>сумму 398681,00  рублей;</w:t>
      </w:r>
    </w:p>
    <w:p w:rsidR="009B1A9E" w:rsidRDefault="009B1A9E" w:rsidP="001E398A">
      <w:pPr>
        <w:spacing w:after="20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1E398A">
        <w:rPr>
          <w:b/>
          <w:color w:val="333333"/>
          <w:sz w:val="28"/>
          <w:szCs w:val="28"/>
          <w:shd w:val="clear" w:color="auto" w:fill="FFFFFF"/>
        </w:rPr>
        <w:t>КБК 812 0801 1530088830 244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3106FC">
        <w:rPr>
          <w:color w:val="333333"/>
          <w:sz w:val="28"/>
          <w:szCs w:val="28"/>
          <w:shd w:val="clear" w:color="auto" w:fill="FFFFFF"/>
        </w:rPr>
        <w:t>Расходы на развитие культурно-досуговой и творческой деятельности. Развитие культуры на территории поселения, муниципальной программы «Социально-экономическое развитие  сельсовета »</w:t>
      </w:r>
      <w:r w:rsidRPr="00A24083">
        <w:t xml:space="preserve"> </w:t>
      </w:r>
      <w:r w:rsidRPr="00A24083">
        <w:rPr>
          <w:color w:val="333333"/>
          <w:sz w:val="28"/>
          <w:szCs w:val="28"/>
          <w:shd w:val="clear" w:color="auto" w:fill="FFFFFF"/>
        </w:rPr>
        <w:t>«Приобретение сувенирной и подарочной продукции»</w:t>
      </w:r>
      <w:r w:rsidRPr="003106F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в 2022 году на </w:t>
      </w:r>
      <w:r w:rsidRPr="001E398A">
        <w:rPr>
          <w:color w:val="333333"/>
          <w:sz w:val="28"/>
          <w:szCs w:val="28"/>
          <w:shd w:val="clear" w:color="auto" w:fill="FFFFFF"/>
        </w:rPr>
        <w:t xml:space="preserve">сумму </w:t>
      </w:r>
      <w:r>
        <w:rPr>
          <w:color w:val="333333"/>
          <w:sz w:val="28"/>
          <w:szCs w:val="28"/>
          <w:shd w:val="clear" w:color="auto" w:fill="FFFFFF"/>
        </w:rPr>
        <w:t>78900,00</w:t>
      </w:r>
      <w:r w:rsidRPr="001E398A">
        <w:rPr>
          <w:color w:val="333333"/>
          <w:sz w:val="28"/>
          <w:szCs w:val="28"/>
          <w:shd w:val="clear" w:color="auto" w:fill="FFFFFF"/>
        </w:rPr>
        <w:t xml:space="preserve">  рублей;</w:t>
      </w:r>
    </w:p>
    <w:p w:rsidR="009B1A9E" w:rsidRDefault="009B1A9E" w:rsidP="007E6EF8">
      <w:pPr>
        <w:spacing w:after="20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7E6EF8">
        <w:rPr>
          <w:b/>
          <w:color w:val="333333"/>
          <w:sz w:val="28"/>
          <w:szCs w:val="28"/>
          <w:shd w:val="clear" w:color="auto" w:fill="FFFFFF"/>
        </w:rPr>
        <w:t>КБК 812 1403 1540086210 251</w:t>
      </w:r>
      <w:r w:rsidRPr="007E6EF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Расходы на п</w:t>
      </w:r>
      <w:r w:rsidRPr="00CB6707">
        <w:rPr>
          <w:color w:val="333333"/>
          <w:sz w:val="28"/>
          <w:szCs w:val="28"/>
          <w:shd w:val="clear" w:color="auto" w:fill="FFFFFF"/>
        </w:rPr>
        <w:t>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 Управление муниципальными финансами  сельсовета,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B6707">
        <w:rPr>
          <w:color w:val="333333"/>
          <w:sz w:val="28"/>
          <w:szCs w:val="28"/>
          <w:shd w:val="clear" w:color="auto" w:fill="FFFFFF"/>
        </w:rPr>
        <w:t>муниципальной программы «</w:t>
      </w:r>
      <w:r w:rsidRPr="00163CB5">
        <w:rPr>
          <w:color w:val="333333"/>
          <w:sz w:val="28"/>
          <w:szCs w:val="28"/>
          <w:shd w:val="clear" w:color="auto" w:fill="FFFFFF"/>
        </w:rPr>
        <w:t xml:space="preserve">Социально-экономическое развитие  сельсовета» 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163CB5">
        <w:rPr>
          <w:bCs/>
          <w:iCs/>
          <w:color w:val="666666"/>
          <w:sz w:val="28"/>
          <w:szCs w:val="28"/>
        </w:rPr>
        <w:t>Перечисления текущего характера другим бюджетам бюджетной системы Российской Федерации</w:t>
      </w:r>
      <w:r>
        <w:rPr>
          <w:bCs/>
          <w:iCs/>
          <w:color w:val="666666"/>
          <w:sz w:val="28"/>
          <w:szCs w:val="28"/>
        </w:rPr>
        <w:t xml:space="preserve">» </w:t>
      </w:r>
      <w:r w:rsidRPr="00163CB5">
        <w:rPr>
          <w:color w:val="333333"/>
          <w:sz w:val="28"/>
          <w:szCs w:val="28"/>
          <w:shd w:val="clear" w:color="auto" w:fill="FFFFFF"/>
        </w:rPr>
        <w:t>в 2022 году на сумму 12488,00  рублей.</w:t>
      </w:r>
    </w:p>
    <w:p w:rsidR="009B1A9E" w:rsidRDefault="009B1A9E" w:rsidP="005478B0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КБК 812 0113 1940075140 121  «</w:t>
      </w:r>
      <w:r>
        <w:rPr>
          <w:sz w:val="28"/>
          <w:szCs w:val="28"/>
          <w:lang w:eastAsia="en-US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</w:t>
      </w:r>
      <w:r>
        <w:rPr>
          <w:bCs/>
          <w:sz w:val="28"/>
          <w:szCs w:val="28"/>
        </w:rPr>
        <w:t xml:space="preserve">«Заработная плата» </w:t>
      </w:r>
      <w:r>
        <w:rPr>
          <w:sz w:val="28"/>
          <w:szCs w:val="28"/>
          <w:lang w:eastAsia="en-US"/>
        </w:rPr>
        <w:t xml:space="preserve">в 2022 году на </w:t>
      </w:r>
      <w:r>
        <w:rPr>
          <w:b/>
          <w:sz w:val="28"/>
          <w:szCs w:val="28"/>
          <w:lang w:eastAsia="en-US"/>
        </w:rPr>
        <w:t>ну сумму 116,74 рублей</w:t>
      </w:r>
      <w:r>
        <w:rPr>
          <w:sz w:val="28"/>
          <w:szCs w:val="28"/>
          <w:lang w:eastAsia="en-US"/>
        </w:rPr>
        <w:t>;</w:t>
      </w:r>
    </w:p>
    <w:p w:rsidR="009B1A9E" w:rsidRDefault="009B1A9E" w:rsidP="005478B0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КБК 812 0113 1940075140 129  «</w:t>
      </w:r>
      <w:r>
        <w:rPr>
          <w:sz w:val="28"/>
          <w:szCs w:val="28"/>
          <w:lang w:eastAsia="en-US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«Начисление на оплату труда» в 2022 году </w:t>
      </w:r>
      <w:r>
        <w:rPr>
          <w:b/>
          <w:sz w:val="28"/>
          <w:szCs w:val="28"/>
          <w:lang w:eastAsia="en-US"/>
        </w:rPr>
        <w:t>на сумму 35,26 рублей.</w:t>
      </w:r>
    </w:p>
    <w:p w:rsidR="009B1A9E" w:rsidRDefault="009B1A9E" w:rsidP="003666A8">
      <w:pPr>
        <w:tabs>
          <w:tab w:val="left" w:pos="8235"/>
        </w:tabs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Уменьшить расходы в 2023 году на сумму 12488,00 рублей</w:t>
      </w:r>
      <w:r>
        <w:rPr>
          <w:b/>
          <w:sz w:val="28"/>
          <w:szCs w:val="28"/>
          <w:lang w:eastAsia="en-US"/>
        </w:rPr>
        <w:tab/>
      </w:r>
    </w:p>
    <w:p w:rsidR="009B1A9E" w:rsidRDefault="009B1A9E" w:rsidP="003666A8">
      <w:pPr>
        <w:jc w:val="both"/>
        <w:rPr>
          <w:b/>
          <w:sz w:val="28"/>
          <w:szCs w:val="28"/>
          <w:lang w:eastAsia="en-US"/>
        </w:rPr>
      </w:pPr>
      <w:r w:rsidRPr="003666A8">
        <w:rPr>
          <w:sz w:val="28"/>
          <w:szCs w:val="28"/>
          <w:lang w:eastAsia="en-US"/>
        </w:rPr>
        <w:t xml:space="preserve">КБК 812 0104 1920000 244 </w:t>
      </w:r>
      <w:r>
        <w:rPr>
          <w:sz w:val="28"/>
          <w:szCs w:val="28"/>
          <w:lang w:eastAsia="en-US"/>
        </w:rPr>
        <w:t xml:space="preserve">в 2022 году </w:t>
      </w:r>
      <w:r w:rsidRPr="00004C60">
        <w:rPr>
          <w:sz w:val="28"/>
          <w:szCs w:val="28"/>
          <w:lang w:eastAsia="en-US"/>
        </w:rPr>
        <w:t>«Функции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72C7F">
        <w:t xml:space="preserve"> </w:t>
      </w:r>
      <w:r w:rsidRPr="00072C7F">
        <w:rPr>
          <w:sz w:val="28"/>
          <w:szCs w:val="28"/>
          <w:lang w:eastAsia="en-US"/>
        </w:rPr>
        <w:t>«Увеличение стоимости прочих оборотных  запасов (материалов)»</w:t>
      </w:r>
      <w:r w:rsidRPr="00004C60"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на сумму 12488,00 рублей.</w:t>
      </w:r>
    </w:p>
    <w:p w:rsidR="009B1A9E" w:rsidRDefault="009B1A9E" w:rsidP="00E62E15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Уменьшить расходы в 2024 году на сумму 12488,00 рублей</w:t>
      </w:r>
    </w:p>
    <w:p w:rsidR="009B1A9E" w:rsidRDefault="009B1A9E" w:rsidP="00E62E15">
      <w:pPr>
        <w:jc w:val="both"/>
        <w:rPr>
          <w:b/>
          <w:sz w:val="28"/>
          <w:szCs w:val="28"/>
          <w:lang w:eastAsia="en-US"/>
        </w:rPr>
      </w:pPr>
      <w:r w:rsidRPr="003666A8">
        <w:rPr>
          <w:sz w:val="28"/>
          <w:szCs w:val="28"/>
          <w:lang w:eastAsia="en-US"/>
        </w:rPr>
        <w:t xml:space="preserve">КБК 812 0104 1920000 244 </w:t>
      </w:r>
      <w:r>
        <w:rPr>
          <w:sz w:val="28"/>
          <w:szCs w:val="28"/>
          <w:lang w:eastAsia="en-US"/>
        </w:rPr>
        <w:t xml:space="preserve">в 2022 году </w:t>
      </w:r>
      <w:r w:rsidRPr="00004C60">
        <w:rPr>
          <w:sz w:val="28"/>
          <w:szCs w:val="28"/>
          <w:lang w:eastAsia="en-US"/>
        </w:rPr>
        <w:t xml:space="preserve">«Функции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072C7F">
        <w:rPr>
          <w:sz w:val="28"/>
          <w:szCs w:val="28"/>
          <w:lang w:eastAsia="en-US"/>
        </w:rPr>
        <w:t>«Увеличение стоимости прочих оборотных  запасов (материалов)»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на сумму 12488,00 рублей.</w:t>
      </w:r>
    </w:p>
    <w:p w:rsidR="009B1A9E" w:rsidRDefault="009B1A9E" w:rsidP="00C16B6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Увеличить расходы в 2023 году на сумму 12488,00 рублей</w:t>
      </w:r>
    </w:p>
    <w:p w:rsidR="009B1A9E" w:rsidRDefault="009B1A9E" w:rsidP="008E6353">
      <w:pPr>
        <w:spacing w:after="20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7E6EF8">
        <w:rPr>
          <w:b/>
          <w:color w:val="333333"/>
          <w:sz w:val="28"/>
          <w:szCs w:val="28"/>
          <w:shd w:val="clear" w:color="auto" w:fill="FFFFFF"/>
        </w:rPr>
        <w:t>КБК 812 1403 1540086210 251</w:t>
      </w:r>
      <w:r w:rsidRPr="007E6EF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Расходы на п</w:t>
      </w:r>
      <w:r w:rsidRPr="00CB6707">
        <w:rPr>
          <w:color w:val="333333"/>
          <w:sz w:val="28"/>
          <w:szCs w:val="28"/>
          <w:shd w:val="clear" w:color="auto" w:fill="FFFFFF"/>
        </w:rPr>
        <w:t>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 Управление муниципальными финансами  сельсовета,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B6707">
        <w:rPr>
          <w:color w:val="333333"/>
          <w:sz w:val="28"/>
          <w:szCs w:val="28"/>
          <w:shd w:val="clear" w:color="auto" w:fill="FFFFFF"/>
        </w:rPr>
        <w:t>муниципальной программы «</w:t>
      </w:r>
      <w:r w:rsidRPr="00163CB5">
        <w:rPr>
          <w:color w:val="333333"/>
          <w:sz w:val="28"/>
          <w:szCs w:val="28"/>
          <w:shd w:val="clear" w:color="auto" w:fill="FFFFFF"/>
        </w:rPr>
        <w:t xml:space="preserve">Социально-экономическое развитие  сельсовета» 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163CB5">
        <w:rPr>
          <w:bCs/>
          <w:iCs/>
          <w:color w:val="666666"/>
          <w:sz w:val="28"/>
          <w:szCs w:val="28"/>
        </w:rPr>
        <w:t>Перечисления текущего характера другим бюджетам бюджетной системы Российской Федерации</w:t>
      </w:r>
      <w:r>
        <w:rPr>
          <w:bCs/>
          <w:iCs/>
          <w:color w:val="666666"/>
          <w:sz w:val="28"/>
          <w:szCs w:val="28"/>
        </w:rPr>
        <w:t xml:space="preserve">» </w:t>
      </w:r>
      <w:r w:rsidRPr="00163CB5">
        <w:rPr>
          <w:color w:val="333333"/>
          <w:sz w:val="28"/>
          <w:szCs w:val="28"/>
          <w:shd w:val="clear" w:color="auto" w:fill="FFFFFF"/>
        </w:rPr>
        <w:t>в 2022 году на сумму 12488,00  рублей.</w:t>
      </w:r>
    </w:p>
    <w:p w:rsidR="009B1A9E" w:rsidRDefault="009B1A9E" w:rsidP="008E6353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Увеличить расходы в 2024 году на сумму 12488,00 рублей</w:t>
      </w:r>
    </w:p>
    <w:p w:rsidR="009B1A9E" w:rsidRDefault="009B1A9E" w:rsidP="008E6353">
      <w:pPr>
        <w:spacing w:after="20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7E6EF8">
        <w:rPr>
          <w:b/>
          <w:color w:val="333333"/>
          <w:sz w:val="28"/>
          <w:szCs w:val="28"/>
          <w:shd w:val="clear" w:color="auto" w:fill="FFFFFF"/>
        </w:rPr>
        <w:t>КБК 812 1403 1540086210 251</w:t>
      </w:r>
      <w:r w:rsidRPr="007E6EF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Расходы на п</w:t>
      </w:r>
      <w:r w:rsidRPr="00CB6707">
        <w:rPr>
          <w:color w:val="333333"/>
          <w:sz w:val="28"/>
          <w:szCs w:val="28"/>
          <w:shd w:val="clear" w:color="auto" w:fill="FFFFFF"/>
        </w:rPr>
        <w:t>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 Управление муниципальными финансами  сельсовета,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B6707">
        <w:rPr>
          <w:color w:val="333333"/>
          <w:sz w:val="28"/>
          <w:szCs w:val="28"/>
          <w:shd w:val="clear" w:color="auto" w:fill="FFFFFF"/>
        </w:rPr>
        <w:t>муниципальной программы «</w:t>
      </w:r>
      <w:r w:rsidRPr="00163CB5">
        <w:rPr>
          <w:color w:val="333333"/>
          <w:sz w:val="28"/>
          <w:szCs w:val="28"/>
          <w:shd w:val="clear" w:color="auto" w:fill="FFFFFF"/>
        </w:rPr>
        <w:t xml:space="preserve">Социально-экономическое развитие  сельсовета» 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163CB5">
        <w:rPr>
          <w:bCs/>
          <w:iCs/>
          <w:color w:val="666666"/>
          <w:sz w:val="28"/>
          <w:szCs w:val="28"/>
        </w:rPr>
        <w:t>Перечисления текущего характера другим бюджетам бюджетной системы Российской Федерации</w:t>
      </w:r>
      <w:r>
        <w:rPr>
          <w:bCs/>
          <w:iCs/>
          <w:color w:val="666666"/>
          <w:sz w:val="28"/>
          <w:szCs w:val="28"/>
        </w:rPr>
        <w:t xml:space="preserve">» </w:t>
      </w:r>
      <w:r w:rsidRPr="00163CB5">
        <w:rPr>
          <w:color w:val="333333"/>
          <w:sz w:val="28"/>
          <w:szCs w:val="28"/>
          <w:shd w:val="clear" w:color="auto" w:fill="FFFFFF"/>
        </w:rPr>
        <w:t>в 2022 году на сумму 12488,00  рублей.</w:t>
      </w:r>
    </w:p>
    <w:p w:rsidR="009B1A9E" w:rsidRPr="00EF4F1D" w:rsidRDefault="009B1A9E" w:rsidP="00EF4F1D">
      <w:pPr>
        <w:spacing w:after="200" w:line="276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EF4F1D">
        <w:rPr>
          <w:b/>
          <w:color w:val="333333"/>
          <w:sz w:val="28"/>
          <w:szCs w:val="28"/>
          <w:shd w:val="clear" w:color="auto" w:fill="FFFFFF"/>
        </w:rPr>
        <w:t xml:space="preserve">Статья 10. Иные межбюджетные трансферты  </w:t>
      </w:r>
    </w:p>
    <w:p w:rsidR="009B1A9E" w:rsidRPr="00EF4F1D" w:rsidRDefault="009B1A9E" w:rsidP="00EF4F1D">
      <w:pPr>
        <w:spacing w:after="20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EF4F1D">
        <w:rPr>
          <w:color w:val="333333"/>
          <w:sz w:val="28"/>
          <w:szCs w:val="28"/>
          <w:shd w:val="clear" w:color="auto" w:fill="FFFFFF"/>
        </w:rPr>
        <w:tab/>
        <w:t xml:space="preserve">1. 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  на 2022 -2024 годы  по </w:t>
      </w:r>
      <w:r>
        <w:rPr>
          <w:color w:val="333333"/>
          <w:sz w:val="28"/>
          <w:szCs w:val="28"/>
          <w:shd w:val="clear" w:color="auto" w:fill="FFFFFF"/>
        </w:rPr>
        <w:t>302878,00</w:t>
      </w:r>
      <w:r w:rsidRPr="00EF4F1D">
        <w:rPr>
          <w:color w:val="333333"/>
          <w:sz w:val="28"/>
          <w:szCs w:val="28"/>
          <w:shd w:val="clear" w:color="auto" w:fill="FFFFFF"/>
        </w:rPr>
        <w:t xml:space="preserve"> рублей ежегодно.</w:t>
      </w:r>
    </w:p>
    <w:p w:rsidR="009B1A9E" w:rsidRDefault="009B1A9E" w:rsidP="00EF4F1D">
      <w:pPr>
        <w:spacing w:after="20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EF4F1D">
        <w:rPr>
          <w:color w:val="333333"/>
          <w:sz w:val="28"/>
          <w:szCs w:val="28"/>
          <w:shd w:val="clear" w:color="auto" w:fill="FFFFFF"/>
        </w:rPr>
        <w:t xml:space="preserve">          2.Утвердить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 согласно приложению 6 к настоящему Решению.</w:t>
      </w:r>
      <w:r w:rsidRPr="00EF4F1D">
        <w:rPr>
          <w:color w:val="333333"/>
          <w:sz w:val="28"/>
          <w:szCs w:val="28"/>
          <w:shd w:val="clear" w:color="auto" w:fill="FFFFFF"/>
        </w:rPr>
        <w:tab/>
      </w:r>
    </w:p>
    <w:p w:rsidR="009B1A9E" w:rsidRDefault="009B1A9E" w:rsidP="00EA2391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Дорожный фонд Жерлыкского сельсовета</w:t>
      </w:r>
    </w:p>
    <w:p w:rsidR="009B1A9E" w:rsidRDefault="009B1A9E" w:rsidP="00EA2391">
      <w:pPr>
        <w:numPr>
          <w:ilvl w:val="0"/>
          <w:numId w:val="1"/>
        </w:numPr>
        <w:tabs>
          <w:tab w:val="clear" w:pos="1155"/>
          <w:tab w:val="left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Жерлыкскогосельсовета на 2022 год в сумме 1515329,07 рублей, на 2023 год 245200,00 рублей и на 2024 год 251900,00 рублей.</w:t>
      </w:r>
    </w:p>
    <w:p w:rsidR="009B1A9E" w:rsidRDefault="009B1A9E" w:rsidP="00EA2391">
      <w:pPr>
        <w:numPr>
          <w:ilvl w:val="0"/>
          <w:numId w:val="1"/>
        </w:numPr>
        <w:tabs>
          <w:tab w:val="clear" w:pos="1155"/>
          <w:tab w:val="left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Установить, что при определении объема бюджетных ассигнований дорожного фонда Жерлыкскогосельсовета налог на доходы физических лиц, подлежащий зачислению в местный бюджет, учитывается в 2022 году в сумме 0,00 рублей, в 2023 году - 0,00 рублей, в 2024 году – 0,00 рублей.</w:t>
      </w:r>
    </w:p>
    <w:p w:rsidR="009B1A9E" w:rsidRDefault="009B1A9E" w:rsidP="00EA239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14.  Вступление в силу настоящего Решения</w:t>
      </w:r>
    </w:p>
    <w:p w:rsidR="009B1A9E" w:rsidRDefault="009B1A9E" w:rsidP="00EA2391">
      <w:pPr>
        <w:contextualSpacing/>
        <w:jc w:val="both"/>
        <w:rPr>
          <w:b/>
          <w:sz w:val="28"/>
          <w:szCs w:val="28"/>
        </w:rPr>
      </w:pPr>
    </w:p>
    <w:p w:rsidR="009B1A9E" w:rsidRDefault="009B1A9E" w:rsidP="00EA23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 вступает в силу после его официального опубликования в периодическом издании «Жерлыкский Вестник».</w:t>
      </w:r>
    </w:p>
    <w:p w:rsidR="009B1A9E" w:rsidRDefault="009B1A9E" w:rsidP="00EA2391">
      <w:pPr>
        <w:jc w:val="both"/>
        <w:rPr>
          <w:sz w:val="28"/>
          <w:szCs w:val="28"/>
        </w:rPr>
      </w:pPr>
    </w:p>
    <w:p w:rsidR="009B1A9E" w:rsidRDefault="009B1A9E" w:rsidP="00EA2391">
      <w:pPr>
        <w:jc w:val="both"/>
        <w:rPr>
          <w:sz w:val="28"/>
          <w:szCs w:val="28"/>
        </w:rPr>
      </w:pPr>
    </w:p>
    <w:p w:rsidR="009B1A9E" w:rsidRDefault="009B1A9E" w:rsidP="00EA2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:rsidR="009B1A9E" w:rsidRDefault="009B1A9E" w:rsidP="00EA239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Колмакова З.В.</w:t>
      </w:r>
      <w:bookmarkStart w:id="0" w:name="RANGE!A1:F20"/>
      <w:bookmarkEnd w:id="0"/>
    </w:p>
    <w:p w:rsidR="009B1A9E" w:rsidRDefault="009B1A9E" w:rsidP="00EA2391">
      <w:pPr>
        <w:jc w:val="both"/>
        <w:rPr>
          <w:sz w:val="28"/>
          <w:szCs w:val="28"/>
        </w:rPr>
      </w:pPr>
    </w:p>
    <w:p w:rsidR="009B1A9E" w:rsidRDefault="009B1A9E" w:rsidP="00EA2391">
      <w:pPr>
        <w:tabs>
          <w:tab w:val="left" w:pos="21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Коннов М.П.</w:t>
      </w:r>
      <w:r>
        <w:rPr>
          <w:sz w:val="28"/>
          <w:szCs w:val="28"/>
        </w:rPr>
        <w:tab/>
      </w:r>
    </w:p>
    <w:p w:rsidR="009B1A9E" w:rsidRDefault="009B1A9E" w:rsidP="00EA2391">
      <w:pPr>
        <w:jc w:val="both"/>
      </w:pPr>
    </w:p>
    <w:sectPr w:rsidR="009B1A9E" w:rsidSect="00AA579B">
      <w:pgSz w:w="11906" w:h="16838"/>
      <w:pgMar w:top="89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481E"/>
    <w:multiLevelType w:val="multilevel"/>
    <w:tmpl w:val="6718481E"/>
    <w:lvl w:ilvl="0">
      <w:start w:val="1"/>
      <w:numFmt w:val="decimal"/>
      <w:lvlText w:val="%1."/>
      <w:lvlJc w:val="left"/>
      <w:pPr>
        <w:tabs>
          <w:tab w:val="left" w:pos="1155"/>
        </w:tabs>
        <w:ind w:left="1155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B40"/>
    <w:rsid w:val="00000767"/>
    <w:rsid w:val="000022C0"/>
    <w:rsid w:val="00002AD6"/>
    <w:rsid w:val="00004795"/>
    <w:rsid w:val="00004C60"/>
    <w:rsid w:val="00007420"/>
    <w:rsid w:val="000116F5"/>
    <w:rsid w:val="0001249E"/>
    <w:rsid w:val="00012BE7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1E92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6338"/>
    <w:rsid w:val="00047F05"/>
    <w:rsid w:val="0005220D"/>
    <w:rsid w:val="00052814"/>
    <w:rsid w:val="0005296B"/>
    <w:rsid w:val="000536DC"/>
    <w:rsid w:val="00053E98"/>
    <w:rsid w:val="00054197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C7F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2F87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44E7"/>
    <w:rsid w:val="000E5531"/>
    <w:rsid w:val="000E6441"/>
    <w:rsid w:val="000E6FD2"/>
    <w:rsid w:val="000E6FFB"/>
    <w:rsid w:val="000F0F06"/>
    <w:rsid w:val="000F279D"/>
    <w:rsid w:val="000F3DD0"/>
    <w:rsid w:val="000F4891"/>
    <w:rsid w:val="000F4ED0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4CEE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4E1B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50E4"/>
    <w:rsid w:val="00155AD6"/>
    <w:rsid w:val="00156A5F"/>
    <w:rsid w:val="0016131A"/>
    <w:rsid w:val="001626B5"/>
    <w:rsid w:val="001629FD"/>
    <w:rsid w:val="0016351D"/>
    <w:rsid w:val="00163CB5"/>
    <w:rsid w:val="0016453B"/>
    <w:rsid w:val="00165143"/>
    <w:rsid w:val="00166812"/>
    <w:rsid w:val="00166916"/>
    <w:rsid w:val="00166A76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355"/>
    <w:rsid w:val="00187BB8"/>
    <w:rsid w:val="001900CE"/>
    <w:rsid w:val="001905FE"/>
    <w:rsid w:val="001913D1"/>
    <w:rsid w:val="001913E9"/>
    <w:rsid w:val="00193C44"/>
    <w:rsid w:val="001949D5"/>
    <w:rsid w:val="001A00CE"/>
    <w:rsid w:val="001A0707"/>
    <w:rsid w:val="001A0996"/>
    <w:rsid w:val="001A29AB"/>
    <w:rsid w:val="001A4309"/>
    <w:rsid w:val="001A607C"/>
    <w:rsid w:val="001A7843"/>
    <w:rsid w:val="001B014E"/>
    <w:rsid w:val="001B0F53"/>
    <w:rsid w:val="001B311B"/>
    <w:rsid w:val="001B4044"/>
    <w:rsid w:val="001B509A"/>
    <w:rsid w:val="001B58E1"/>
    <w:rsid w:val="001B6814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4503"/>
    <w:rsid w:val="001D6A90"/>
    <w:rsid w:val="001D7236"/>
    <w:rsid w:val="001E1BDB"/>
    <w:rsid w:val="001E206A"/>
    <w:rsid w:val="001E2493"/>
    <w:rsid w:val="001E2611"/>
    <w:rsid w:val="001E3428"/>
    <w:rsid w:val="001E398A"/>
    <w:rsid w:val="001E418D"/>
    <w:rsid w:val="001E458C"/>
    <w:rsid w:val="001E4F4D"/>
    <w:rsid w:val="001E59BB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4974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2BD3"/>
    <w:rsid w:val="002533B7"/>
    <w:rsid w:val="00253648"/>
    <w:rsid w:val="002539ED"/>
    <w:rsid w:val="00253CEA"/>
    <w:rsid w:val="00253DBD"/>
    <w:rsid w:val="00254404"/>
    <w:rsid w:val="00254BB7"/>
    <w:rsid w:val="00256792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147"/>
    <w:rsid w:val="002A5289"/>
    <w:rsid w:val="002A5B7B"/>
    <w:rsid w:val="002B0872"/>
    <w:rsid w:val="002B0C96"/>
    <w:rsid w:val="002B0ED8"/>
    <w:rsid w:val="002B1284"/>
    <w:rsid w:val="002B2BC9"/>
    <w:rsid w:val="002B311A"/>
    <w:rsid w:val="002B481D"/>
    <w:rsid w:val="002B48B9"/>
    <w:rsid w:val="002B4BA8"/>
    <w:rsid w:val="002B56D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F03E5"/>
    <w:rsid w:val="002F047A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06F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234A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29BC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1399"/>
    <w:rsid w:val="00362108"/>
    <w:rsid w:val="003622AB"/>
    <w:rsid w:val="0036253D"/>
    <w:rsid w:val="00363F9B"/>
    <w:rsid w:val="00365529"/>
    <w:rsid w:val="003666A8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542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3E24"/>
    <w:rsid w:val="003B4915"/>
    <w:rsid w:val="003B6EC3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D7A1D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02EA"/>
    <w:rsid w:val="004213D7"/>
    <w:rsid w:val="004216D8"/>
    <w:rsid w:val="004242AA"/>
    <w:rsid w:val="00424A1C"/>
    <w:rsid w:val="00425599"/>
    <w:rsid w:val="00427B9F"/>
    <w:rsid w:val="00427C53"/>
    <w:rsid w:val="0043001D"/>
    <w:rsid w:val="004307E6"/>
    <w:rsid w:val="00430828"/>
    <w:rsid w:val="00430D29"/>
    <w:rsid w:val="00431EC2"/>
    <w:rsid w:val="0043261F"/>
    <w:rsid w:val="00433AC3"/>
    <w:rsid w:val="004345E8"/>
    <w:rsid w:val="00435B31"/>
    <w:rsid w:val="004360C6"/>
    <w:rsid w:val="0043632F"/>
    <w:rsid w:val="004379A6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770BD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809"/>
    <w:rsid w:val="00492964"/>
    <w:rsid w:val="004930DD"/>
    <w:rsid w:val="0049514F"/>
    <w:rsid w:val="00495736"/>
    <w:rsid w:val="00495B97"/>
    <w:rsid w:val="0049608F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A7A4A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C1F"/>
    <w:rsid w:val="004D3FDD"/>
    <w:rsid w:val="004D4349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3F7B"/>
    <w:rsid w:val="004F412C"/>
    <w:rsid w:val="004F57D0"/>
    <w:rsid w:val="004F5EAA"/>
    <w:rsid w:val="004F6A51"/>
    <w:rsid w:val="004F7ACE"/>
    <w:rsid w:val="005031EA"/>
    <w:rsid w:val="00503C0A"/>
    <w:rsid w:val="0050562B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40C2"/>
    <w:rsid w:val="005355B4"/>
    <w:rsid w:val="00535686"/>
    <w:rsid w:val="00537176"/>
    <w:rsid w:val="00540DB3"/>
    <w:rsid w:val="00541FB0"/>
    <w:rsid w:val="00542289"/>
    <w:rsid w:val="005428AC"/>
    <w:rsid w:val="00543091"/>
    <w:rsid w:val="005431F1"/>
    <w:rsid w:val="00546220"/>
    <w:rsid w:val="005470AD"/>
    <w:rsid w:val="005478B0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16E96"/>
    <w:rsid w:val="00621160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1E07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0737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0FEF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193B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522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7DE0"/>
    <w:rsid w:val="007703B9"/>
    <w:rsid w:val="007703BF"/>
    <w:rsid w:val="007703D2"/>
    <w:rsid w:val="0077069D"/>
    <w:rsid w:val="007707B6"/>
    <w:rsid w:val="00771184"/>
    <w:rsid w:val="00773C30"/>
    <w:rsid w:val="007745D2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6EF8"/>
    <w:rsid w:val="007E7351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1AA7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4048"/>
    <w:rsid w:val="008A4BAC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74"/>
    <w:rsid w:val="008C3AAE"/>
    <w:rsid w:val="008C6469"/>
    <w:rsid w:val="008C7090"/>
    <w:rsid w:val="008D009C"/>
    <w:rsid w:val="008D0112"/>
    <w:rsid w:val="008D0616"/>
    <w:rsid w:val="008D11E3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6353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72B"/>
    <w:rsid w:val="00921DD4"/>
    <w:rsid w:val="009220C1"/>
    <w:rsid w:val="00922B7D"/>
    <w:rsid w:val="009241A5"/>
    <w:rsid w:val="009249FD"/>
    <w:rsid w:val="00932544"/>
    <w:rsid w:val="009325C6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5B6"/>
    <w:rsid w:val="009A5AFF"/>
    <w:rsid w:val="009A5F46"/>
    <w:rsid w:val="009A606D"/>
    <w:rsid w:val="009A6D00"/>
    <w:rsid w:val="009A70D6"/>
    <w:rsid w:val="009A7F1C"/>
    <w:rsid w:val="009B0CF2"/>
    <w:rsid w:val="009B1A9E"/>
    <w:rsid w:val="009B2653"/>
    <w:rsid w:val="009B2966"/>
    <w:rsid w:val="009B2F15"/>
    <w:rsid w:val="009B3E05"/>
    <w:rsid w:val="009B4C26"/>
    <w:rsid w:val="009B582A"/>
    <w:rsid w:val="009B65B7"/>
    <w:rsid w:val="009C0072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2C6F"/>
    <w:rsid w:val="009D35E8"/>
    <w:rsid w:val="009D5120"/>
    <w:rsid w:val="009D5A18"/>
    <w:rsid w:val="009D5FCE"/>
    <w:rsid w:val="009E1221"/>
    <w:rsid w:val="009E3742"/>
    <w:rsid w:val="009E6291"/>
    <w:rsid w:val="009E6CD9"/>
    <w:rsid w:val="009E73D5"/>
    <w:rsid w:val="009E76F9"/>
    <w:rsid w:val="009E7928"/>
    <w:rsid w:val="009E7DE6"/>
    <w:rsid w:val="009F0A92"/>
    <w:rsid w:val="009F1BAA"/>
    <w:rsid w:val="009F2AB2"/>
    <w:rsid w:val="009F5604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19FA"/>
    <w:rsid w:val="00A24083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5967"/>
    <w:rsid w:val="00A367FC"/>
    <w:rsid w:val="00A36D9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D6D"/>
    <w:rsid w:val="00A72770"/>
    <w:rsid w:val="00A72DC5"/>
    <w:rsid w:val="00A73833"/>
    <w:rsid w:val="00A74184"/>
    <w:rsid w:val="00A751B5"/>
    <w:rsid w:val="00A77B30"/>
    <w:rsid w:val="00A80636"/>
    <w:rsid w:val="00A80A33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36E6"/>
    <w:rsid w:val="00AA3C3A"/>
    <w:rsid w:val="00AA4741"/>
    <w:rsid w:val="00AA4D7F"/>
    <w:rsid w:val="00AA579B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284"/>
    <w:rsid w:val="00B0733B"/>
    <w:rsid w:val="00B1048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4451"/>
    <w:rsid w:val="00B3530D"/>
    <w:rsid w:val="00B358A4"/>
    <w:rsid w:val="00B37FC1"/>
    <w:rsid w:val="00B41E72"/>
    <w:rsid w:val="00B425F9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0875"/>
    <w:rsid w:val="00B61AB9"/>
    <w:rsid w:val="00B62DFD"/>
    <w:rsid w:val="00B63A9B"/>
    <w:rsid w:val="00B65E67"/>
    <w:rsid w:val="00B70977"/>
    <w:rsid w:val="00B7198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ABD"/>
    <w:rsid w:val="00B92BA1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027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228C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2E3A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6B6A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7F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707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A6D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28E4"/>
    <w:rsid w:val="00D634BD"/>
    <w:rsid w:val="00D63A4D"/>
    <w:rsid w:val="00D6421F"/>
    <w:rsid w:val="00D64464"/>
    <w:rsid w:val="00D64D12"/>
    <w:rsid w:val="00D64D9F"/>
    <w:rsid w:val="00D64EC2"/>
    <w:rsid w:val="00D65191"/>
    <w:rsid w:val="00D65239"/>
    <w:rsid w:val="00D65859"/>
    <w:rsid w:val="00D65B54"/>
    <w:rsid w:val="00D65E3F"/>
    <w:rsid w:val="00D707F0"/>
    <w:rsid w:val="00D70B55"/>
    <w:rsid w:val="00D71AD4"/>
    <w:rsid w:val="00D72033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2E0F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9F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CAF"/>
    <w:rsid w:val="00E2159D"/>
    <w:rsid w:val="00E21683"/>
    <w:rsid w:val="00E220B9"/>
    <w:rsid w:val="00E22EEB"/>
    <w:rsid w:val="00E23267"/>
    <w:rsid w:val="00E23516"/>
    <w:rsid w:val="00E24460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1C62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402E"/>
    <w:rsid w:val="00E55F62"/>
    <w:rsid w:val="00E561A2"/>
    <w:rsid w:val="00E604FF"/>
    <w:rsid w:val="00E615AA"/>
    <w:rsid w:val="00E624AF"/>
    <w:rsid w:val="00E62C2F"/>
    <w:rsid w:val="00E62E15"/>
    <w:rsid w:val="00E63AA5"/>
    <w:rsid w:val="00E6417E"/>
    <w:rsid w:val="00E667E9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2391"/>
    <w:rsid w:val="00EA3665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94D"/>
    <w:rsid w:val="00EB7FDA"/>
    <w:rsid w:val="00EC03F6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77"/>
    <w:rsid w:val="00EF2BD2"/>
    <w:rsid w:val="00EF3EF7"/>
    <w:rsid w:val="00EF4ACE"/>
    <w:rsid w:val="00EF4F1D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4F0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55CF8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5A38"/>
    <w:rsid w:val="00FB75DB"/>
    <w:rsid w:val="00FB78D9"/>
    <w:rsid w:val="00FB7BEF"/>
    <w:rsid w:val="00FC0EFA"/>
    <w:rsid w:val="00FC3D50"/>
    <w:rsid w:val="00FC4666"/>
    <w:rsid w:val="00FC5522"/>
    <w:rsid w:val="00FC5B46"/>
    <w:rsid w:val="00FC646B"/>
    <w:rsid w:val="00FC679B"/>
    <w:rsid w:val="00FC6B02"/>
    <w:rsid w:val="00FC70A9"/>
    <w:rsid w:val="00FC7AA4"/>
    <w:rsid w:val="00FD077C"/>
    <w:rsid w:val="00FD0B43"/>
    <w:rsid w:val="00FD1533"/>
    <w:rsid w:val="00FD1A99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  <w:rsid w:val="01C148A9"/>
    <w:rsid w:val="045044DC"/>
    <w:rsid w:val="05415782"/>
    <w:rsid w:val="05F806FB"/>
    <w:rsid w:val="0760153E"/>
    <w:rsid w:val="07950CB7"/>
    <w:rsid w:val="089B1D17"/>
    <w:rsid w:val="0F9F7D68"/>
    <w:rsid w:val="12712518"/>
    <w:rsid w:val="12E33080"/>
    <w:rsid w:val="136C1A06"/>
    <w:rsid w:val="13C54541"/>
    <w:rsid w:val="199A2852"/>
    <w:rsid w:val="1A3B235D"/>
    <w:rsid w:val="1B634F54"/>
    <w:rsid w:val="1BB4372E"/>
    <w:rsid w:val="1C8D402E"/>
    <w:rsid w:val="1FA1359B"/>
    <w:rsid w:val="22781218"/>
    <w:rsid w:val="25004235"/>
    <w:rsid w:val="27CE3C2A"/>
    <w:rsid w:val="2D4D2A11"/>
    <w:rsid w:val="30700B9C"/>
    <w:rsid w:val="31FC6FE1"/>
    <w:rsid w:val="33A60C72"/>
    <w:rsid w:val="349A228A"/>
    <w:rsid w:val="35AA17A9"/>
    <w:rsid w:val="366E1CDE"/>
    <w:rsid w:val="3A3F047A"/>
    <w:rsid w:val="3BAE0085"/>
    <w:rsid w:val="3CD7183E"/>
    <w:rsid w:val="3D730000"/>
    <w:rsid w:val="3F792EE3"/>
    <w:rsid w:val="4245370B"/>
    <w:rsid w:val="49643AB4"/>
    <w:rsid w:val="49887679"/>
    <w:rsid w:val="4A951FB0"/>
    <w:rsid w:val="4C1D02F9"/>
    <w:rsid w:val="4E5D2266"/>
    <w:rsid w:val="4EF33F74"/>
    <w:rsid w:val="4EF35AA4"/>
    <w:rsid w:val="500018C5"/>
    <w:rsid w:val="50D9385F"/>
    <w:rsid w:val="51357CB8"/>
    <w:rsid w:val="519D2D48"/>
    <w:rsid w:val="55452893"/>
    <w:rsid w:val="56335821"/>
    <w:rsid w:val="565A11B9"/>
    <w:rsid w:val="5CAD4BC6"/>
    <w:rsid w:val="5FB60FF6"/>
    <w:rsid w:val="62252259"/>
    <w:rsid w:val="625E46E1"/>
    <w:rsid w:val="63E96211"/>
    <w:rsid w:val="64147B47"/>
    <w:rsid w:val="662831CD"/>
    <w:rsid w:val="6A391FD1"/>
    <w:rsid w:val="6ABF7967"/>
    <w:rsid w:val="6DED5B2A"/>
    <w:rsid w:val="6E656DF5"/>
    <w:rsid w:val="6E8C53D2"/>
    <w:rsid w:val="75B7634D"/>
    <w:rsid w:val="75C1335B"/>
    <w:rsid w:val="7657682C"/>
    <w:rsid w:val="776E5B65"/>
    <w:rsid w:val="7CEC32B1"/>
    <w:rsid w:val="7E0F7D8C"/>
    <w:rsid w:val="7E467F66"/>
    <w:rsid w:val="7E9A509A"/>
    <w:rsid w:val="7EBB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9B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57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57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579B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579B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579B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579B"/>
    <w:rPr>
      <w:rFonts w:ascii="Calibri" w:eastAsia="SimSun" w:hAnsi="Calibri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AA579B"/>
    <w:rPr>
      <w:rFonts w:cs="Times New Roman"/>
      <w:sz w:val="16"/>
    </w:rPr>
  </w:style>
  <w:style w:type="character" w:styleId="Strong">
    <w:name w:val="Strong"/>
    <w:basedOn w:val="DefaultParagraphFont"/>
    <w:uiPriority w:val="99"/>
    <w:qFormat/>
    <w:rsid w:val="00AA579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AA579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579B"/>
    <w:rPr>
      <w:rFonts w:ascii="Tahoma" w:hAnsi="Tahoma"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579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579B"/>
    <w:rPr>
      <w:b/>
      <w:bCs/>
    </w:rPr>
  </w:style>
  <w:style w:type="paragraph" w:styleId="BodyText">
    <w:name w:val="Body Text"/>
    <w:basedOn w:val="Normal"/>
    <w:link w:val="BodyTextChar"/>
    <w:uiPriority w:val="99"/>
    <w:rsid w:val="00AA579B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579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A579B"/>
    <w:pPr>
      <w:spacing w:after="150"/>
    </w:pPr>
  </w:style>
  <w:style w:type="paragraph" w:customStyle="1" w:styleId="ConsPlusNormal">
    <w:name w:val="ConsPlusNormal"/>
    <w:uiPriority w:val="99"/>
    <w:rsid w:val="00AA579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5</Pages>
  <Words>1504</Words>
  <Characters>8575</Characters>
  <Application>Microsoft Office Outlook</Application>
  <DocSecurity>0</DocSecurity>
  <Lines>0</Lines>
  <Paragraphs>0</Paragraphs>
  <ScaleCrop>false</ScaleCrop>
  <Company>ФЭУ АМР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ChernishevaT</dc:creator>
  <cp:keywords/>
  <dc:description/>
  <cp:lastModifiedBy>админ</cp:lastModifiedBy>
  <cp:revision>67</cp:revision>
  <cp:lastPrinted>2022-07-07T09:02:00Z</cp:lastPrinted>
  <dcterms:created xsi:type="dcterms:W3CDTF">2021-11-03T01:52:00Z</dcterms:created>
  <dcterms:modified xsi:type="dcterms:W3CDTF">2022-07-07T09:05:00Z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085E248ADB684ABE89DB95A71186EBA4</vt:lpwstr>
  </property>
</Properties>
</file>