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C3" w:rsidRDefault="007B65C3" w:rsidP="002310C4">
      <w:pPr>
        <w:autoSpaceDE w:val="0"/>
        <w:autoSpaceDN w:val="0"/>
        <w:adjustRightInd w:val="0"/>
        <w:spacing w:after="0" w:line="240" w:lineRule="auto"/>
        <w:rPr>
          <w:rFonts w:ascii="Times New Roman" w:hAnsi="Times New Roman"/>
          <w:b/>
          <w:bCs/>
          <w:sz w:val="28"/>
          <w:szCs w:val="28"/>
          <w:lang w:eastAsia="ru-RU"/>
        </w:rPr>
      </w:pPr>
    </w:p>
    <w:p w:rsidR="007B65C3" w:rsidRPr="008D09C9" w:rsidRDefault="007B65C3" w:rsidP="008D09C9">
      <w:pPr>
        <w:pStyle w:val="Title"/>
        <w:ind w:right="-766"/>
        <w:rPr>
          <w:sz w:val="24"/>
          <w:szCs w:val="24"/>
        </w:rPr>
      </w:pPr>
      <w:r w:rsidRPr="00161E62">
        <w:rPr>
          <w:b/>
          <w:b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75pt" filled="t">
            <v:fill color2="black"/>
            <v:imagedata r:id="rId7" o:title="" gain="109226f" blacklevel="-6540f" grayscale="t"/>
          </v:shape>
        </w:pict>
      </w:r>
    </w:p>
    <w:p w:rsidR="007B65C3" w:rsidRPr="006F2F98" w:rsidRDefault="007B65C3" w:rsidP="0076218E">
      <w:pPr>
        <w:pStyle w:val="Title"/>
        <w:ind w:right="-766"/>
        <w:rPr>
          <w:b/>
          <w:bCs/>
          <w:color w:val="000000"/>
          <w:sz w:val="24"/>
          <w:szCs w:val="24"/>
        </w:rPr>
      </w:pPr>
      <w:r w:rsidRPr="006F2F98">
        <w:rPr>
          <w:b/>
          <w:bCs/>
          <w:color w:val="000000"/>
          <w:sz w:val="24"/>
          <w:szCs w:val="24"/>
        </w:rPr>
        <w:t xml:space="preserve">ЖЕРЛЫКСКИЙ СЕЛЬСКИЙ СОВЕТ ДЕПУТАТОВ </w:t>
      </w:r>
    </w:p>
    <w:p w:rsidR="007B65C3" w:rsidRPr="008D09C9" w:rsidRDefault="007B65C3" w:rsidP="0076218E">
      <w:pPr>
        <w:pStyle w:val="Subtitle"/>
        <w:spacing w:line="240" w:lineRule="auto"/>
        <w:ind w:right="-766"/>
        <w:rPr>
          <w:rFonts w:ascii="Times New Roman" w:hAnsi="Times New Roman" w:cs="Times New Roman"/>
          <w:b/>
          <w:i w:val="0"/>
          <w:iCs w:val="0"/>
          <w:color w:val="000000"/>
          <w:sz w:val="24"/>
          <w:szCs w:val="24"/>
        </w:rPr>
      </w:pPr>
      <w:r w:rsidRPr="008D09C9">
        <w:rPr>
          <w:rFonts w:ascii="Times New Roman" w:hAnsi="Times New Roman" w:cs="Times New Roman"/>
          <w:b/>
          <w:i w:val="0"/>
          <w:iCs w:val="0"/>
          <w:color w:val="000000"/>
          <w:sz w:val="24"/>
          <w:szCs w:val="24"/>
        </w:rPr>
        <w:t>МИНУСИНСКОГО РАЙОНА</w:t>
      </w:r>
    </w:p>
    <w:p w:rsidR="007B65C3" w:rsidRPr="008D09C9" w:rsidRDefault="007B65C3" w:rsidP="0076218E">
      <w:pPr>
        <w:spacing w:line="240" w:lineRule="auto"/>
        <w:ind w:right="-1" w:firstLine="720"/>
        <w:jc w:val="center"/>
        <w:rPr>
          <w:rFonts w:ascii="Times New Roman" w:hAnsi="Times New Roman"/>
          <w:b/>
          <w:sz w:val="24"/>
          <w:szCs w:val="24"/>
        </w:rPr>
      </w:pPr>
      <w:r w:rsidRPr="008D09C9">
        <w:rPr>
          <w:rFonts w:ascii="Times New Roman" w:hAnsi="Times New Roman"/>
          <w:b/>
          <w:sz w:val="24"/>
          <w:szCs w:val="24"/>
        </w:rPr>
        <w:t>РЕШЕНИЕ</w:t>
      </w:r>
    </w:p>
    <w:p w:rsidR="007B65C3" w:rsidRPr="008D09C9" w:rsidRDefault="007B65C3" w:rsidP="00E63027">
      <w:pPr>
        <w:pStyle w:val="Heading1"/>
        <w:ind w:left="0" w:right="-1"/>
        <w:jc w:val="left"/>
        <w:rPr>
          <w:i/>
          <w:sz w:val="24"/>
          <w:szCs w:val="24"/>
        </w:rPr>
      </w:pPr>
      <w:r>
        <w:rPr>
          <w:sz w:val="24"/>
          <w:szCs w:val="24"/>
        </w:rPr>
        <w:t>21</w:t>
      </w:r>
      <w:r w:rsidRPr="008D09C9">
        <w:rPr>
          <w:sz w:val="24"/>
          <w:szCs w:val="24"/>
        </w:rPr>
        <w:t>.0</w:t>
      </w:r>
      <w:r>
        <w:rPr>
          <w:sz w:val="24"/>
          <w:szCs w:val="24"/>
        </w:rPr>
        <w:t>5</w:t>
      </w:r>
      <w:r w:rsidRPr="008D09C9">
        <w:rPr>
          <w:sz w:val="24"/>
          <w:szCs w:val="24"/>
        </w:rPr>
        <w:t xml:space="preserve">.2020  </w:t>
      </w:r>
      <w:r>
        <w:rPr>
          <w:sz w:val="24"/>
          <w:szCs w:val="24"/>
        </w:rPr>
        <w:t xml:space="preserve">                 </w:t>
      </w:r>
      <w:r w:rsidRPr="008D09C9">
        <w:rPr>
          <w:sz w:val="24"/>
          <w:szCs w:val="24"/>
        </w:rPr>
        <w:t xml:space="preserve">                                     </w:t>
      </w:r>
      <w:r>
        <w:rPr>
          <w:sz w:val="24"/>
          <w:szCs w:val="24"/>
        </w:rPr>
        <w:t xml:space="preserve">  </w:t>
      </w:r>
      <w:r w:rsidRPr="008D09C9">
        <w:rPr>
          <w:sz w:val="24"/>
          <w:szCs w:val="24"/>
        </w:rPr>
        <w:t xml:space="preserve">   с. Жерлык                      </w:t>
      </w:r>
      <w:r>
        <w:rPr>
          <w:sz w:val="24"/>
          <w:szCs w:val="24"/>
        </w:rPr>
        <w:t xml:space="preserve">                          </w:t>
      </w:r>
      <w:r w:rsidRPr="008D09C9">
        <w:rPr>
          <w:sz w:val="24"/>
          <w:szCs w:val="24"/>
        </w:rPr>
        <w:t xml:space="preserve">   №</w:t>
      </w:r>
      <w:r>
        <w:rPr>
          <w:sz w:val="24"/>
          <w:szCs w:val="24"/>
        </w:rPr>
        <w:t>135</w:t>
      </w:r>
      <w:r w:rsidRPr="008D09C9">
        <w:rPr>
          <w:sz w:val="24"/>
          <w:szCs w:val="24"/>
        </w:rPr>
        <w:t xml:space="preserve">-рс                        </w:t>
      </w:r>
    </w:p>
    <w:p w:rsidR="007B65C3" w:rsidRDefault="007B65C3" w:rsidP="00E63027">
      <w:pPr>
        <w:pStyle w:val="ConsPlusTitle"/>
        <w:rPr>
          <w:rFonts w:ascii="Times New Roman" w:hAnsi="Times New Roman" w:cs="Times New Roman"/>
          <w:b w:val="0"/>
          <w:sz w:val="24"/>
          <w:szCs w:val="24"/>
        </w:rPr>
      </w:pPr>
    </w:p>
    <w:p w:rsidR="007B65C3" w:rsidRPr="008D09C9" w:rsidRDefault="007B65C3" w:rsidP="00E63027">
      <w:pPr>
        <w:pStyle w:val="ConsPlusTitle"/>
        <w:rPr>
          <w:rFonts w:ascii="Times New Roman" w:hAnsi="Times New Roman" w:cs="Times New Roman"/>
          <w:b w:val="0"/>
          <w:sz w:val="24"/>
          <w:szCs w:val="24"/>
        </w:rPr>
      </w:pPr>
      <w:r w:rsidRPr="008D09C9">
        <w:rPr>
          <w:rFonts w:ascii="Times New Roman" w:hAnsi="Times New Roman" w:cs="Times New Roman"/>
          <w:b w:val="0"/>
          <w:sz w:val="24"/>
          <w:szCs w:val="24"/>
        </w:rPr>
        <w:t>Об утверждении Правил благоустройства территории</w:t>
      </w:r>
    </w:p>
    <w:p w:rsidR="007B65C3" w:rsidRDefault="007B65C3" w:rsidP="00E63027">
      <w:pPr>
        <w:pStyle w:val="ConsPlusTitle"/>
        <w:rPr>
          <w:rFonts w:ascii="Times New Roman" w:hAnsi="Times New Roman" w:cs="Times New Roman"/>
          <w:b w:val="0"/>
          <w:sz w:val="24"/>
          <w:szCs w:val="24"/>
        </w:rPr>
      </w:pPr>
      <w:r w:rsidRPr="008D09C9">
        <w:rPr>
          <w:rFonts w:ascii="Times New Roman" w:hAnsi="Times New Roman" w:cs="Times New Roman"/>
          <w:b w:val="0"/>
          <w:sz w:val="24"/>
          <w:szCs w:val="24"/>
        </w:rPr>
        <w:t>муниципального образования  Жерлыкский сельсовет</w:t>
      </w:r>
    </w:p>
    <w:p w:rsidR="007B65C3" w:rsidRPr="008D09C9" w:rsidRDefault="007B65C3" w:rsidP="00E63027">
      <w:pPr>
        <w:pStyle w:val="ConsPlusTitle"/>
        <w:rPr>
          <w:rFonts w:ascii="Times New Roman" w:hAnsi="Times New Roman" w:cs="Times New Roman"/>
          <w:sz w:val="24"/>
          <w:szCs w:val="24"/>
        </w:rPr>
      </w:pPr>
    </w:p>
    <w:p w:rsidR="007B65C3" w:rsidRPr="008D09C9" w:rsidRDefault="007B65C3" w:rsidP="00E63027">
      <w:pPr>
        <w:pStyle w:val="ConsPlusTitle"/>
        <w:ind w:firstLine="720"/>
        <w:jc w:val="both"/>
        <w:rPr>
          <w:rFonts w:ascii="Times New Roman" w:hAnsi="Times New Roman" w:cs="Times New Roman"/>
          <w:b w:val="0"/>
          <w:bCs w:val="0"/>
          <w:sz w:val="24"/>
          <w:szCs w:val="24"/>
        </w:rPr>
      </w:pPr>
      <w:r w:rsidRPr="008D09C9">
        <w:rPr>
          <w:rFonts w:ascii="Times New Roman" w:hAnsi="Times New Roman" w:cs="Times New Roman"/>
          <w:b w:val="0"/>
          <w:sz w:val="24"/>
          <w:szCs w:val="24"/>
        </w:rPr>
        <w:t>В целях обеспечения надлежащего санитарного состояния, чистоты и порядка на территории</w:t>
      </w:r>
      <w:r w:rsidRPr="008D09C9">
        <w:rPr>
          <w:rFonts w:ascii="Times New Roman" w:hAnsi="Times New Roman" w:cs="Times New Roman"/>
          <w:b w:val="0"/>
          <w:i/>
          <w:sz w:val="24"/>
          <w:szCs w:val="24"/>
        </w:rPr>
        <w:t xml:space="preserve"> </w:t>
      </w:r>
      <w:r w:rsidRPr="008D09C9">
        <w:rPr>
          <w:rFonts w:ascii="Times New Roman" w:hAnsi="Times New Roman" w:cs="Times New Roman"/>
          <w:b w:val="0"/>
          <w:sz w:val="24"/>
          <w:szCs w:val="24"/>
        </w:rPr>
        <w:t>Жерлыкского  сельсовета</w:t>
      </w:r>
      <w:r w:rsidRPr="008D09C9">
        <w:rPr>
          <w:rFonts w:ascii="Times New Roman" w:hAnsi="Times New Roman" w:cs="Times New Roman"/>
          <w:b w:val="0"/>
          <w:i/>
          <w:sz w:val="24"/>
          <w:szCs w:val="24"/>
        </w:rPr>
        <w:t xml:space="preserve">, </w:t>
      </w:r>
      <w:r w:rsidRPr="008D09C9">
        <w:rPr>
          <w:rFonts w:ascii="Times New Roman" w:hAnsi="Times New Roman" w:cs="Times New Roman"/>
          <w:b w:val="0"/>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статьей 7 Устава Жерлыкского сельсовета, Жерлыкский  сельский Совет депутатов, РЕШИЛ:</w:t>
      </w:r>
    </w:p>
    <w:p w:rsidR="007B65C3" w:rsidRPr="008D09C9" w:rsidRDefault="007B65C3" w:rsidP="00E63027">
      <w:pPr>
        <w:pStyle w:val="ConsPlusTitle"/>
        <w:ind w:firstLine="720"/>
        <w:jc w:val="both"/>
        <w:rPr>
          <w:rFonts w:ascii="Times New Roman" w:hAnsi="Times New Roman" w:cs="Times New Roman"/>
          <w:sz w:val="24"/>
          <w:szCs w:val="24"/>
        </w:rPr>
      </w:pPr>
      <w:r w:rsidRPr="0076218E">
        <w:rPr>
          <w:rFonts w:ascii="Times New Roman" w:hAnsi="Times New Roman" w:cs="Times New Roman"/>
          <w:b w:val="0"/>
          <w:sz w:val="24"/>
          <w:szCs w:val="24"/>
        </w:rPr>
        <w:t>1. Утвердить</w:t>
      </w:r>
      <w:r w:rsidRPr="008D09C9">
        <w:rPr>
          <w:rFonts w:ascii="Times New Roman" w:hAnsi="Times New Roman" w:cs="Times New Roman"/>
          <w:b w:val="0"/>
          <w:sz w:val="24"/>
          <w:szCs w:val="24"/>
        </w:rPr>
        <w:t xml:space="preserve"> Правила благоустройства территории Жерлыкского</w:t>
      </w:r>
      <w:r w:rsidRPr="008D09C9">
        <w:rPr>
          <w:rFonts w:ascii="Times New Roman" w:hAnsi="Times New Roman" w:cs="Times New Roman"/>
          <w:b w:val="0"/>
          <w:i/>
          <w:sz w:val="24"/>
          <w:szCs w:val="24"/>
        </w:rPr>
        <w:t xml:space="preserve"> </w:t>
      </w:r>
      <w:r w:rsidRPr="008D09C9">
        <w:rPr>
          <w:rFonts w:ascii="Times New Roman" w:hAnsi="Times New Roman" w:cs="Times New Roman"/>
          <w:b w:val="0"/>
          <w:sz w:val="24"/>
          <w:szCs w:val="24"/>
        </w:rPr>
        <w:t>сельсовета, согласно приложению</w:t>
      </w:r>
      <w:r w:rsidRPr="008D09C9">
        <w:rPr>
          <w:rFonts w:ascii="Times New Roman" w:hAnsi="Times New Roman" w:cs="Times New Roman"/>
          <w:sz w:val="24"/>
          <w:szCs w:val="24"/>
        </w:rPr>
        <w:t xml:space="preserve">. </w:t>
      </w:r>
    </w:p>
    <w:p w:rsidR="007B65C3" w:rsidRPr="008D09C9" w:rsidRDefault="007B65C3" w:rsidP="0076218E">
      <w:pPr>
        <w:spacing w:line="240" w:lineRule="auto"/>
        <w:ind w:right="-5" w:firstLine="720"/>
        <w:jc w:val="both"/>
        <w:rPr>
          <w:rFonts w:ascii="Times New Roman" w:hAnsi="Times New Roman"/>
          <w:sz w:val="24"/>
          <w:szCs w:val="24"/>
        </w:rPr>
      </w:pPr>
      <w:r w:rsidRPr="008D09C9">
        <w:rPr>
          <w:rFonts w:ascii="Times New Roman" w:hAnsi="Times New Roman"/>
          <w:sz w:val="24"/>
          <w:szCs w:val="24"/>
        </w:rPr>
        <w:t>2. Признать утрат</w:t>
      </w:r>
      <w:r>
        <w:rPr>
          <w:rFonts w:ascii="Times New Roman" w:hAnsi="Times New Roman"/>
          <w:sz w:val="24"/>
          <w:szCs w:val="24"/>
        </w:rPr>
        <w:t xml:space="preserve">ившим силу Решение Жерлыкского </w:t>
      </w:r>
      <w:r w:rsidRPr="008D09C9">
        <w:rPr>
          <w:rFonts w:ascii="Times New Roman" w:hAnsi="Times New Roman"/>
          <w:sz w:val="24"/>
          <w:szCs w:val="24"/>
        </w:rPr>
        <w:t>сель</w:t>
      </w:r>
      <w:r>
        <w:rPr>
          <w:rFonts w:ascii="Times New Roman" w:hAnsi="Times New Roman"/>
          <w:sz w:val="24"/>
          <w:szCs w:val="24"/>
        </w:rPr>
        <w:t xml:space="preserve">ского Совета депутатов №59-рс от 19.09.2017 </w:t>
      </w:r>
      <w:r w:rsidRPr="008D09C9">
        <w:rPr>
          <w:rFonts w:ascii="Times New Roman" w:hAnsi="Times New Roman"/>
          <w:sz w:val="24"/>
          <w:szCs w:val="24"/>
        </w:rPr>
        <w:t>«Об утверждении Правил благоустройства территории муниципального образования Жерлыкский сельсовет Минусинского района»</w:t>
      </w:r>
    </w:p>
    <w:p w:rsidR="007B65C3" w:rsidRDefault="007B65C3" w:rsidP="0076218E">
      <w:pPr>
        <w:pStyle w:val="ConsPlusNormal"/>
        <w:ind w:right="-5"/>
        <w:jc w:val="both"/>
        <w:rPr>
          <w:rFonts w:ascii="Times New Roman" w:hAnsi="Times New Roman" w:cs="Times New Roman"/>
          <w:sz w:val="24"/>
          <w:szCs w:val="24"/>
        </w:rPr>
      </w:pPr>
      <w:r w:rsidRPr="008D09C9">
        <w:rPr>
          <w:rFonts w:ascii="Times New Roman" w:hAnsi="Times New Roman" w:cs="Times New Roman"/>
          <w:sz w:val="24"/>
          <w:szCs w:val="24"/>
        </w:rPr>
        <w:t xml:space="preserve">3. Контроль за исполнением настоящего Решения </w:t>
      </w:r>
      <w:r>
        <w:rPr>
          <w:rFonts w:ascii="Times New Roman" w:hAnsi="Times New Roman" w:cs="Times New Roman"/>
          <w:sz w:val="24"/>
          <w:szCs w:val="24"/>
        </w:rPr>
        <w:t>возложить на постоянную комиссию «По вопросам благоустройства и землепользования» председатель комиссии И.Ф. Курышева.</w:t>
      </w:r>
    </w:p>
    <w:p w:rsidR="007B65C3" w:rsidRPr="008D09C9" w:rsidRDefault="007B65C3" w:rsidP="0076218E">
      <w:pPr>
        <w:pStyle w:val="ConsPlusNormal"/>
        <w:ind w:right="-5"/>
        <w:jc w:val="both"/>
        <w:rPr>
          <w:rFonts w:ascii="Times New Roman" w:hAnsi="Times New Roman" w:cs="Times New Roman"/>
          <w:i/>
          <w:sz w:val="24"/>
          <w:szCs w:val="24"/>
        </w:rPr>
      </w:pPr>
    </w:p>
    <w:p w:rsidR="007B65C3" w:rsidRPr="008D09C9" w:rsidRDefault="007B65C3" w:rsidP="0076218E">
      <w:pPr>
        <w:pStyle w:val="ConsPlusNormal"/>
        <w:ind w:right="-5"/>
        <w:jc w:val="both"/>
        <w:rPr>
          <w:rFonts w:ascii="Times New Roman" w:hAnsi="Times New Roman" w:cs="Times New Roman"/>
          <w:sz w:val="24"/>
          <w:szCs w:val="24"/>
        </w:rPr>
      </w:pPr>
      <w:r w:rsidRPr="008D09C9">
        <w:rPr>
          <w:rFonts w:ascii="Times New Roman" w:hAnsi="Times New Roman" w:cs="Times New Roman"/>
          <w:sz w:val="24"/>
          <w:szCs w:val="24"/>
        </w:rPr>
        <w:t>4. Решение вступает в силу после его</w:t>
      </w:r>
      <w:r w:rsidRPr="008D09C9">
        <w:rPr>
          <w:rFonts w:ascii="Times New Roman" w:hAnsi="Times New Roman" w:cs="Times New Roman"/>
          <w:i/>
          <w:sz w:val="24"/>
          <w:szCs w:val="24"/>
        </w:rPr>
        <w:t xml:space="preserve"> </w:t>
      </w:r>
      <w:r w:rsidRPr="008D09C9">
        <w:rPr>
          <w:rFonts w:ascii="Times New Roman" w:hAnsi="Times New Roman" w:cs="Times New Roman"/>
          <w:sz w:val="24"/>
          <w:szCs w:val="24"/>
        </w:rPr>
        <w:t>официального опубликования  (обнародования) в газете</w:t>
      </w:r>
      <w:r w:rsidRPr="008D09C9">
        <w:rPr>
          <w:rFonts w:ascii="Times New Roman" w:hAnsi="Times New Roman" w:cs="Times New Roman"/>
          <w:i/>
          <w:sz w:val="24"/>
          <w:szCs w:val="24"/>
        </w:rPr>
        <w:t xml:space="preserve"> «</w:t>
      </w:r>
      <w:r w:rsidRPr="008D09C9">
        <w:rPr>
          <w:rFonts w:ascii="Times New Roman" w:hAnsi="Times New Roman" w:cs="Times New Roman"/>
          <w:sz w:val="24"/>
          <w:szCs w:val="24"/>
        </w:rPr>
        <w:t>Жерлыкский вестник</w:t>
      </w:r>
      <w:r w:rsidRPr="008D09C9">
        <w:rPr>
          <w:rFonts w:ascii="Times New Roman" w:hAnsi="Times New Roman" w:cs="Times New Roman"/>
          <w:i/>
          <w:sz w:val="24"/>
          <w:szCs w:val="24"/>
        </w:rPr>
        <w:t>».</w:t>
      </w:r>
    </w:p>
    <w:p w:rsidR="007B65C3" w:rsidRPr="008D09C9" w:rsidRDefault="007B65C3" w:rsidP="00E63027">
      <w:pPr>
        <w:pStyle w:val="ConsPlusNormal"/>
        <w:ind w:left="-180" w:right="-5" w:firstLine="180"/>
        <w:jc w:val="both"/>
        <w:rPr>
          <w:rFonts w:ascii="Times New Roman" w:hAnsi="Times New Roman" w:cs="Times New Roman"/>
          <w:sz w:val="24"/>
          <w:szCs w:val="24"/>
        </w:rPr>
      </w:pPr>
      <w:r w:rsidRPr="008D09C9">
        <w:rPr>
          <w:rFonts w:ascii="Times New Roman" w:hAnsi="Times New Roman" w:cs="Times New Roman"/>
          <w:sz w:val="24"/>
          <w:szCs w:val="24"/>
        </w:rPr>
        <w:t xml:space="preserve"> </w:t>
      </w:r>
    </w:p>
    <w:p w:rsidR="007B65C3" w:rsidRPr="008D09C9" w:rsidRDefault="007B65C3" w:rsidP="00E63027">
      <w:pPr>
        <w:pStyle w:val="ConsPlusNormal"/>
        <w:ind w:left="-180" w:right="-5" w:firstLine="180"/>
        <w:jc w:val="both"/>
        <w:rPr>
          <w:rFonts w:ascii="Times New Roman" w:hAnsi="Times New Roman" w:cs="Times New Roman"/>
          <w:sz w:val="24"/>
          <w:szCs w:val="24"/>
        </w:rPr>
      </w:pPr>
      <w:r w:rsidRPr="008D09C9">
        <w:rPr>
          <w:rFonts w:ascii="Times New Roman" w:hAnsi="Times New Roman" w:cs="Times New Roman"/>
          <w:sz w:val="24"/>
          <w:szCs w:val="24"/>
        </w:rPr>
        <w:t xml:space="preserve">Председатель сельского Совета депутатов                            </w:t>
      </w:r>
      <w:r>
        <w:rPr>
          <w:rFonts w:ascii="Times New Roman" w:hAnsi="Times New Roman" w:cs="Times New Roman"/>
          <w:sz w:val="24"/>
          <w:szCs w:val="24"/>
        </w:rPr>
        <w:t xml:space="preserve">                   </w:t>
      </w:r>
      <w:r w:rsidRPr="008D09C9">
        <w:rPr>
          <w:rFonts w:ascii="Times New Roman" w:hAnsi="Times New Roman" w:cs="Times New Roman"/>
          <w:sz w:val="24"/>
          <w:szCs w:val="24"/>
        </w:rPr>
        <w:t>З.В. Колмакова</w:t>
      </w:r>
    </w:p>
    <w:p w:rsidR="007B65C3" w:rsidRDefault="007B65C3" w:rsidP="00E63027">
      <w:pPr>
        <w:pStyle w:val="ConsPlusNormal"/>
        <w:ind w:left="-180" w:right="-5" w:firstLine="180"/>
        <w:jc w:val="both"/>
        <w:rPr>
          <w:rFonts w:ascii="Times New Roman" w:hAnsi="Times New Roman" w:cs="Times New Roman"/>
          <w:sz w:val="24"/>
          <w:szCs w:val="24"/>
        </w:rPr>
      </w:pPr>
    </w:p>
    <w:p w:rsidR="007B65C3" w:rsidRPr="008D09C9" w:rsidRDefault="007B65C3" w:rsidP="00E63027">
      <w:pPr>
        <w:pStyle w:val="ConsPlusNormal"/>
        <w:ind w:left="-180" w:right="-5" w:firstLine="180"/>
        <w:jc w:val="both"/>
        <w:rPr>
          <w:rFonts w:ascii="Times New Roman" w:hAnsi="Times New Roman" w:cs="Times New Roman"/>
          <w:sz w:val="24"/>
          <w:szCs w:val="24"/>
        </w:rPr>
      </w:pPr>
      <w:r w:rsidRPr="008D09C9">
        <w:rPr>
          <w:rFonts w:ascii="Times New Roman" w:hAnsi="Times New Roman" w:cs="Times New Roman"/>
          <w:sz w:val="24"/>
          <w:szCs w:val="24"/>
        </w:rPr>
        <w:t xml:space="preserve">Глава сельсовета                                                                      </w:t>
      </w:r>
      <w:r>
        <w:rPr>
          <w:rFonts w:ascii="Times New Roman" w:hAnsi="Times New Roman" w:cs="Times New Roman"/>
          <w:sz w:val="24"/>
          <w:szCs w:val="24"/>
        </w:rPr>
        <w:t xml:space="preserve">                    </w:t>
      </w:r>
      <w:r w:rsidRPr="008D09C9">
        <w:rPr>
          <w:rFonts w:ascii="Times New Roman" w:hAnsi="Times New Roman" w:cs="Times New Roman"/>
          <w:sz w:val="24"/>
          <w:szCs w:val="24"/>
        </w:rPr>
        <w:t xml:space="preserve"> М.П. Коннов</w:t>
      </w:r>
    </w:p>
    <w:p w:rsidR="007B65C3" w:rsidRPr="008D09C9" w:rsidRDefault="007B65C3" w:rsidP="00E63027">
      <w:pPr>
        <w:pStyle w:val="ConsPlusNormal"/>
        <w:ind w:left="-180" w:right="-5" w:firstLine="180"/>
        <w:jc w:val="both"/>
        <w:rPr>
          <w:rFonts w:ascii="Times New Roman" w:hAnsi="Times New Roman" w:cs="Times New Roman"/>
          <w:sz w:val="24"/>
          <w:szCs w:val="24"/>
        </w:rPr>
      </w:pPr>
    </w:p>
    <w:p w:rsidR="007B65C3" w:rsidRPr="008D09C9" w:rsidRDefault="007B65C3" w:rsidP="00E63027">
      <w:pPr>
        <w:pStyle w:val="ConsPlusNormal"/>
        <w:ind w:left="-180" w:right="-5" w:firstLine="180"/>
        <w:jc w:val="both"/>
        <w:rPr>
          <w:rFonts w:ascii="Times New Roman" w:hAnsi="Times New Roman" w:cs="Times New Roman"/>
          <w:sz w:val="24"/>
          <w:szCs w:val="24"/>
        </w:rPr>
      </w:pPr>
    </w:p>
    <w:p w:rsidR="007B65C3" w:rsidRPr="008D09C9" w:rsidRDefault="007B65C3" w:rsidP="00E63027">
      <w:pPr>
        <w:pStyle w:val="ConsPlusNormal"/>
        <w:ind w:left="-180" w:right="-5" w:firstLine="180"/>
        <w:jc w:val="both"/>
        <w:rPr>
          <w:rFonts w:ascii="Times New Roman" w:hAnsi="Times New Roman" w:cs="Times New Roman"/>
          <w:i/>
          <w:sz w:val="24"/>
          <w:szCs w:val="24"/>
        </w:rPr>
      </w:pPr>
    </w:p>
    <w:p w:rsidR="007B65C3" w:rsidRPr="008D09C9" w:rsidRDefault="007B65C3" w:rsidP="00E63027">
      <w:pPr>
        <w:jc w:val="both"/>
        <w:rPr>
          <w:rFonts w:ascii="Times New Roman" w:hAnsi="Times New Roman"/>
          <w:bCs/>
          <w:sz w:val="24"/>
          <w:szCs w:val="24"/>
          <w:lang w:eastAsia="ru-RU"/>
        </w:rPr>
      </w:pPr>
    </w:p>
    <w:p w:rsidR="007B65C3" w:rsidRDefault="007B65C3" w:rsidP="00E63027">
      <w:pPr>
        <w:jc w:val="both"/>
        <w:rPr>
          <w:rFonts w:ascii="Times New Roman" w:hAnsi="Times New Roman"/>
          <w:bCs/>
          <w:sz w:val="24"/>
          <w:szCs w:val="24"/>
          <w:lang w:eastAsia="ru-RU"/>
        </w:rPr>
      </w:pPr>
    </w:p>
    <w:p w:rsidR="007B65C3" w:rsidRDefault="007B65C3" w:rsidP="00E63027">
      <w:pPr>
        <w:jc w:val="both"/>
        <w:rPr>
          <w:rFonts w:ascii="Times New Roman" w:hAnsi="Times New Roman"/>
          <w:bCs/>
          <w:sz w:val="24"/>
          <w:szCs w:val="24"/>
          <w:lang w:eastAsia="ru-RU"/>
        </w:rPr>
      </w:pPr>
    </w:p>
    <w:p w:rsidR="007B65C3" w:rsidRDefault="007B65C3" w:rsidP="00E63027">
      <w:pPr>
        <w:jc w:val="both"/>
        <w:rPr>
          <w:rFonts w:ascii="Times New Roman" w:hAnsi="Times New Roman"/>
          <w:bCs/>
          <w:sz w:val="24"/>
          <w:szCs w:val="24"/>
          <w:lang w:eastAsia="ru-RU"/>
        </w:rPr>
      </w:pPr>
    </w:p>
    <w:p w:rsidR="007B65C3" w:rsidRDefault="007B65C3" w:rsidP="00E63027">
      <w:pPr>
        <w:jc w:val="both"/>
        <w:rPr>
          <w:rFonts w:ascii="Times New Roman" w:hAnsi="Times New Roman"/>
          <w:bCs/>
          <w:sz w:val="24"/>
          <w:szCs w:val="24"/>
          <w:lang w:eastAsia="ru-RU"/>
        </w:rPr>
      </w:pPr>
    </w:p>
    <w:p w:rsidR="007B65C3" w:rsidRDefault="007B65C3" w:rsidP="00E63027">
      <w:pPr>
        <w:jc w:val="both"/>
        <w:rPr>
          <w:rFonts w:ascii="Times New Roman" w:hAnsi="Times New Roman"/>
          <w:bCs/>
          <w:sz w:val="24"/>
          <w:szCs w:val="24"/>
          <w:lang w:eastAsia="ru-RU"/>
        </w:rPr>
      </w:pPr>
    </w:p>
    <w:p w:rsidR="007B65C3" w:rsidRPr="008D09C9" w:rsidRDefault="007B65C3" w:rsidP="00E63027">
      <w:pPr>
        <w:jc w:val="both"/>
        <w:rPr>
          <w:rFonts w:ascii="Times New Roman" w:hAnsi="Times New Roman"/>
          <w:bCs/>
          <w:sz w:val="24"/>
          <w:szCs w:val="24"/>
          <w:lang w:eastAsia="ru-RU"/>
        </w:rPr>
      </w:pPr>
    </w:p>
    <w:p w:rsidR="007B65C3" w:rsidRPr="008D09C9" w:rsidRDefault="007B65C3" w:rsidP="00E63027">
      <w:pPr>
        <w:jc w:val="both"/>
        <w:rPr>
          <w:rFonts w:ascii="Times New Roman" w:hAnsi="Times New Roman"/>
          <w:bCs/>
          <w:sz w:val="24"/>
          <w:szCs w:val="24"/>
          <w:lang w:eastAsia="ru-RU"/>
        </w:rPr>
      </w:pPr>
    </w:p>
    <w:p w:rsidR="007B65C3" w:rsidRPr="008D09C9" w:rsidRDefault="007B65C3" w:rsidP="00E63027">
      <w:pPr>
        <w:jc w:val="right"/>
        <w:rPr>
          <w:rFonts w:ascii="Times New Roman" w:hAnsi="Times New Roman"/>
          <w:sz w:val="24"/>
          <w:szCs w:val="24"/>
        </w:rPr>
      </w:pPr>
      <w:r w:rsidRPr="008D09C9">
        <w:rPr>
          <w:rFonts w:ascii="Times New Roman" w:hAnsi="Times New Roman"/>
          <w:sz w:val="24"/>
          <w:szCs w:val="24"/>
        </w:rPr>
        <w:t xml:space="preserve">                                                                                       Приложение к Решению Жерлыкского сельского Совета депутатов от </w:t>
      </w:r>
      <w:r>
        <w:rPr>
          <w:rFonts w:ascii="Times New Roman" w:hAnsi="Times New Roman"/>
          <w:sz w:val="24"/>
          <w:szCs w:val="24"/>
        </w:rPr>
        <w:t>21</w:t>
      </w:r>
      <w:r w:rsidRPr="008D09C9">
        <w:rPr>
          <w:rFonts w:ascii="Times New Roman" w:hAnsi="Times New Roman"/>
          <w:sz w:val="24"/>
          <w:szCs w:val="24"/>
        </w:rPr>
        <w:t>.0</w:t>
      </w:r>
      <w:r>
        <w:rPr>
          <w:rFonts w:ascii="Times New Roman" w:hAnsi="Times New Roman"/>
          <w:sz w:val="24"/>
          <w:szCs w:val="24"/>
        </w:rPr>
        <w:t>5</w:t>
      </w:r>
      <w:r w:rsidRPr="008D09C9">
        <w:rPr>
          <w:rFonts w:ascii="Times New Roman" w:hAnsi="Times New Roman"/>
          <w:sz w:val="24"/>
          <w:szCs w:val="24"/>
        </w:rPr>
        <w:t>.2020 №</w:t>
      </w:r>
      <w:r>
        <w:rPr>
          <w:rFonts w:ascii="Times New Roman" w:hAnsi="Times New Roman"/>
          <w:sz w:val="24"/>
          <w:szCs w:val="24"/>
        </w:rPr>
        <w:t>135</w:t>
      </w:r>
      <w:r w:rsidRPr="008D09C9">
        <w:rPr>
          <w:rFonts w:ascii="Times New Roman" w:hAnsi="Times New Roman"/>
          <w:sz w:val="24"/>
          <w:szCs w:val="24"/>
        </w:rPr>
        <w:t>-рс</w:t>
      </w:r>
    </w:p>
    <w:p w:rsidR="007B65C3" w:rsidRPr="008D09C9" w:rsidRDefault="007B65C3" w:rsidP="00806351">
      <w:pPr>
        <w:autoSpaceDE w:val="0"/>
        <w:autoSpaceDN w:val="0"/>
        <w:adjustRightInd w:val="0"/>
        <w:spacing w:after="0" w:line="240" w:lineRule="auto"/>
        <w:ind w:firstLine="720"/>
        <w:jc w:val="center"/>
        <w:rPr>
          <w:rFonts w:ascii="Times New Roman" w:hAnsi="Times New Roman"/>
          <w:b/>
          <w:bCs/>
          <w:sz w:val="24"/>
          <w:szCs w:val="24"/>
          <w:lang w:eastAsia="ru-RU"/>
        </w:rPr>
      </w:pPr>
    </w:p>
    <w:p w:rsidR="007B65C3" w:rsidRPr="008D09C9" w:rsidRDefault="007B65C3" w:rsidP="00806351">
      <w:pPr>
        <w:autoSpaceDE w:val="0"/>
        <w:autoSpaceDN w:val="0"/>
        <w:adjustRightInd w:val="0"/>
        <w:spacing w:after="0" w:line="240" w:lineRule="auto"/>
        <w:ind w:firstLine="720"/>
        <w:jc w:val="center"/>
        <w:rPr>
          <w:rFonts w:ascii="Times New Roman" w:hAnsi="Times New Roman"/>
          <w:b/>
          <w:bCs/>
          <w:sz w:val="24"/>
          <w:szCs w:val="24"/>
          <w:lang w:eastAsia="ru-RU"/>
        </w:rPr>
      </w:pPr>
      <w:r w:rsidRPr="008D09C9">
        <w:rPr>
          <w:rFonts w:ascii="Times New Roman" w:hAnsi="Times New Roman"/>
          <w:b/>
          <w:bCs/>
          <w:sz w:val="24"/>
          <w:szCs w:val="24"/>
          <w:lang w:eastAsia="ru-RU"/>
        </w:rPr>
        <w:t>ПРАВИЛА БЛАГОУСТРОЙСТВА ТЕРРИТОРИИ</w:t>
      </w:r>
    </w:p>
    <w:p w:rsidR="007B65C3" w:rsidRPr="008D09C9" w:rsidRDefault="007B65C3" w:rsidP="00806351">
      <w:pPr>
        <w:spacing w:after="0" w:line="240" w:lineRule="auto"/>
        <w:ind w:firstLine="720"/>
        <w:jc w:val="center"/>
        <w:rPr>
          <w:rFonts w:ascii="Times New Roman" w:hAnsi="Times New Roman"/>
          <w:b/>
          <w:sz w:val="24"/>
          <w:szCs w:val="24"/>
          <w:lang w:eastAsia="ru-RU"/>
        </w:rPr>
      </w:pPr>
      <w:r w:rsidRPr="008D09C9">
        <w:rPr>
          <w:rFonts w:ascii="Times New Roman" w:hAnsi="Times New Roman"/>
          <w:b/>
          <w:sz w:val="24"/>
          <w:szCs w:val="24"/>
          <w:lang w:eastAsia="ru-RU"/>
        </w:rPr>
        <w:t>Муниципального образования Жерлыкский сельсовет</w:t>
      </w:r>
    </w:p>
    <w:p w:rsidR="007B65C3" w:rsidRPr="008D09C9" w:rsidRDefault="007B65C3" w:rsidP="00806351">
      <w:pPr>
        <w:spacing w:after="0" w:line="240" w:lineRule="auto"/>
        <w:ind w:firstLine="720"/>
        <w:jc w:val="center"/>
        <w:rPr>
          <w:rFonts w:ascii="Times New Roman" w:hAnsi="Times New Roman"/>
          <w:b/>
          <w:sz w:val="24"/>
          <w:szCs w:val="24"/>
          <w:lang w:eastAsia="ru-RU"/>
        </w:rPr>
      </w:pPr>
      <w:r w:rsidRPr="008D09C9">
        <w:rPr>
          <w:rFonts w:ascii="Times New Roman" w:hAnsi="Times New Roman"/>
          <w:b/>
          <w:sz w:val="24"/>
          <w:szCs w:val="24"/>
          <w:lang w:eastAsia="ru-RU"/>
        </w:rPr>
        <w:t xml:space="preserve"> Минусинского района Красноярского края</w:t>
      </w:r>
    </w:p>
    <w:p w:rsidR="007B65C3" w:rsidRPr="008D09C9" w:rsidRDefault="007B65C3" w:rsidP="00806351">
      <w:pPr>
        <w:spacing w:after="0" w:line="240" w:lineRule="auto"/>
        <w:ind w:firstLine="720"/>
        <w:jc w:val="center"/>
        <w:rPr>
          <w:rFonts w:ascii="Times New Roman" w:hAnsi="Times New Roman"/>
          <w:b/>
          <w:sz w:val="24"/>
          <w:szCs w:val="24"/>
          <w:lang w:eastAsia="ru-RU"/>
        </w:rPr>
      </w:pPr>
    </w:p>
    <w:p w:rsidR="007B65C3" w:rsidRPr="008D09C9" w:rsidRDefault="007B65C3" w:rsidP="00806351">
      <w:pPr>
        <w:spacing w:after="0" w:line="240" w:lineRule="auto"/>
        <w:ind w:firstLine="720"/>
        <w:jc w:val="center"/>
        <w:rPr>
          <w:rFonts w:ascii="Times New Roman" w:hAnsi="Times New Roman"/>
          <w:b/>
          <w:sz w:val="24"/>
          <w:szCs w:val="24"/>
          <w:lang w:eastAsia="ru-RU"/>
        </w:rPr>
      </w:pPr>
      <w:r w:rsidRPr="008D09C9">
        <w:rPr>
          <w:rFonts w:ascii="Times New Roman" w:hAnsi="Times New Roman"/>
          <w:b/>
          <w:sz w:val="24"/>
          <w:szCs w:val="24"/>
          <w:lang w:eastAsia="ru-RU"/>
        </w:rPr>
        <w:t>1. Общие положения</w:t>
      </w:r>
    </w:p>
    <w:p w:rsidR="007B65C3" w:rsidRPr="008D09C9" w:rsidRDefault="007B65C3" w:rsidP="00193994">
      <w:pPr>
        <w:autoSpaceDE w:val="0"/>
        <w:autoSpaceDN w:val="0"/>
        <w:adjustRightInd w:val="0"/>
        <w:spacing w:after="0" w:line="240" w:lineRule="auto"/>
        <w:ind w:firstLine="709"/>
        <w:jc w:val="both"/>
        <w:rPr>
          <w:rFonts w:ascii="Times New Roman" w:hAnsi="Times New Roman"/>
          <w:sz w:val="24"/>
          <w:szCs w:val="24"/>
        </w:rPr>
      </w:pPr>
      <w:r w:rsidRPr="008D09C9">
        <w:rPr>
          <w:rFonts w:ascii="Times New Roman" w:hAnsi="Times New Roman"/>
          <w:sz w:val="24"/>
          <w:szCs w:val="24"/>
          <w:lang w:eastAsia="ru-RU"/>
        </w:rPr>
        <w:t xml:space="preserve">1.1. Правила благоустройства территории муниципального образования Жерлыкский сельсовет Минусинского района Красноярского края (далее - Правила) устанавливают </w:t>
      </w:r>
      <w:r w:rsidRPr="008D09C9">
        <w:rPr>
          <w:rFonts w:ascii="Times New Roman" w:hAnsi="Times New Roman"/>
          <w:sz w:val="24"/>
          <w:szCs w:val="24"/>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8D09C9">
        <w:rPr>
          <w:rFonts w:ascii="Times New Roman" w:hAnsi="Times New Roman"/>
          <w:sz w:val="24"/>
          <w:szCs w:val="24"/>
          <w:lang w:eastAsia="ru-RU"/>
        </w:rPr>
        <w:t>.</w:t>
      </w:r>
    </w:p>
    <w:p w:rsidR="007B65C3" w:rsidRPr="008D09C9" w:rsidRDefault="007B65C3" w:rsidP="00806351">
      <w:pPr>
        <w:spacing w:after="0" w:line="240" w:lineRule="auto"/>
        <w:ind w:firstLine="720"/>
        <w:jc w:val="both"/>
        <w:rPr>
          <w:rFonts w:ascii="Times New Roman" w:hAnsi="Times New Roman"/>
          <w:i/>
          <w:sz w:val="24"/>
          <w:szCs w:val="24"/>
          <w:lang w:eastAsia="ru-RU"/>
        </w:rPr>
      </w:pPr>
      <w:r w:rsidRPr="008D09C9">
        <w:rPr>
          <w:rFonts w:ascii="Times New Roman" w:hAnsi="Times New Roman"/>
          <w:sz w:val="24"/>
          <w:szCs w:val="24"/>
          <w:lang w:eastAsia="ru-RU"/>
        </w:rPr>
        <w:t>1.2. Настоящие Правила являются обязательными для исполнения физическими и юридическими лицами в границах муниципального образования Жерлыкский сельсовет Минусинского района Красноярского края.</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1.3. Администрация Жерлыкский сельсовета осуществляет организацию благоустройства территории муниципального образования Жерлыкский сельсовет Минусинского района Красноярского края.</w:t>
      </w:r>
    </w:p>
    <w:p w:rsidR="007B65C3" w:rsidRPr="008D09C9" w:rsidRDefault="007B65C3" w:rsidP="00806351">
      <w:pPr>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Благоустройство территорий должно быть основано на стратегии развития муниципального образования Жерлыкский сельсовет Минусинского района Красноярского края и концепции, отражающей потребности жителей муниципального образования Жерлыкский сельсовет Минусинского района Красноярского края.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1.4. В целях настоящих Правил благоустройства применяются следующие понятия:</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информационный стенд – информационная плоскостная конструкция предназначенная для размещения газет, афиш, плакатов, объявлений и реклам;</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7B65C3" w:rsidRPr="008D09C9" w:rsidRDefault="007B65C3" w:rsidP="00193994">
      <w:pPr>
        <w:autoSpaceDE w:val="0"/>
        <w:autoSpaceDN w:val="0"/>
        <w:adjustRightInd w:val="0"/>
        <w:spacing w:after="0" w:line="240" w:lineRule="auto"/>
        <w:ind w:firstLine="720"/>
        <w:jc w:val="both"/>
        <w:rPr>
          <w:rFonts w:ascii="Times New Roman" w:hAnsi="Times New Roman"/>
          <w:b/>
          <w:i/>
          <w:sz w:val="24"/>
          <w:szCs w:val="24"/>
          <w:lang w:eastAsia="ru-RU"/>
        </w:rPr>
      </w:pPr>
      <w:r w:rsidRPr="008D09C9">
        <w:rPr>
          <w:rFonts w:ascii="Times New Roman" w:hAnsi="Times New Roman"/>
          <w:sz w:val="24"/>
          <w:szCs w:val="24"/>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детские площадки, спортивные и другие площадки отдыха и досуга;</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площадки автостоянок;</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улицы (в том числе пешеходные) и дороги;</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парки, скверы, иные зеленые зоны;</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площади, набережные и другие территории;</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технические зоны транспортных, инженерных коммуникаций, водоохранные зоны;</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контейнерные площадки и площадки для складирования отдельных групп коммунальных отходов;</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приватное пространство - территория с ограниченным доступом посторонних лиц;</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муниципального образования </w:t>
      </w:r>
      <w:r w:rsidRPr="008D09C9">
        <w:rPr>
          <w:rFonts w:ascii="Times New Roman" w:hAnsi="Times New Roman"/>
          <w:sz w:val="24"/>
          <w:szCs w:val="24"/>
          <w:lang w:eastAsia="ru-RU"/>
        </w:rPr>
        <w:t>Жерлыкский</w:t>
      </w:r>
      <w:r w:rsidRPr="008D09C9">
        <w:rPr>
          <w:rFonts w:ascii="Times New Roman" w:hAnsi="Times New Roman"/>
          <w:sz w:val="24"/>
          <w:szCs w:val="24"/>
        </w:rPr>
        <w:t xml:space="preserve"> сельсовет Минусинского района Красноярского края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проектирование - разработка проекта благоустройства;</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xml:space="preserve">уборка территорий - комплекса мероприятий, связанных с очисткой территории </w:t>
      </w:r>
      <w:r w:rsidRPr="008D09C9">
        <w:rPr>
          <w:rFonts w:ascii="Times New Roman" w:hAnsi="Times New Roman"/>
          <w:sz w:val="24"/>
          <w:szCs w:val="24"/>
          <w:lang w:eastAsia="ru-RU"/>
        </w:rPr>
        <w:t>Жерлыкского</w:t>
      </w:r>
      <w:r w:rsidRPr="008D09C9">
        <w:rPr>
          <w:rFonts w:ascii="Times New Roman" w:hAnsi="Times New Roman"/>
          <w:sz w:val="24"/>
          <w:szCs w:val="24"/>
        </w:rPr>
        <w:t xml:space="preserve"> сельсовета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7B65C3" w:rsidRPr="008D09C9" w:rsidRDefault="007B65C3" w:rsidP="00193994">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B65C3" w:rsidRPr="008D09C9" w:rsidRDefault="007B65C3" w:rsidP="00C0788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7B65C3" w:rsidRPr="008D09C9" w:rsidRDefault="007B65C3" w:rsidP="00C0788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7B65C3" w:rsidRPr="008D09C9" w:rsidRDefault="007B65C3" w:rsidP="00C07884">
      <w:pPr>
        <w:autoSpaceDE w:val="0"/>
        <w:autoSpaceDN w:val="0"/>
        <w:adjustRightInd w:val="0"/>
        <w:spacing w:after="0" w:line="240" w:lineRule="auto"/>
        <w:ind w:firstLine="720"/>
        <w:jc w:val="both"/>
        <w:rPr>
          <w:rFonts w:ascii="Times New Roman" w:hAnsi="Times New Roman"/>
          <w:bCs/>
          <w:sz w:val="24"/>
          <w:szCs w:val="24"/>
        </w:rPr>
      </w:pPr>
      <w:bookmarkStart w:id="0" w:name="Par5"/>
      <w:bookmarkEnd w:id="0"/>
      <w:r w:rsidRPr="008D09C9">
        <w:rPr>
          <w:rFonts w:ascii="Times New Roman" w:hAnsi="Times New Roman"/>
          <w:bCs/>
          <w:sz w:val="24"/>
          <w:szCs w:val="24"/>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7B65C3" w:rsidRPr="008D09C9" w:rsidRDefault="007B65C3" w:rsidP="00806351">
      <w:pPr>
        <w:autoSpaceDE w:val="0"/>
        <w:autoSpaceDN w:val="0"/>
        <w:adjustRightInd w:val="0"/>
        <w:spacing w:after="0" w:line="240" w:lineRule="auto"/>
        <w:ind w:firstLine="709"/>
        <w:jc w:val="both"/>
        <w:rPr>
          <w:rFonts w:ascii="Times New Roman" w:hAnsi="Times New Roman"/>
          <w:sz w:val="24"/>
          <w:szCs w:val="24"/>
        </w:rPr>
      </w:pPr>
      <w:r w:rsidRPr="008D09C9">
        <w:rPr>
          <w:rFonts w:ascii="Times New Roman" w:hAnsi="Times New Roman"/>
          <w:sz w:val="24"/>
          <w:szCs w:val="24"/>
        </w:rP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7B65C3" w:rsidRPr="008D09C9" w:rsidRDefault="007B65C3" w:rsidP="00806351">
      <w:pPr>
        <w:autoSpaceDE w:val="0"/>
        <w:autoSpaceDN w:val="0"/>
        <w:adjustRightInd w:val="0"/>
        <w:spacing w:after="0" w:line="240" w:lineRule="auto"/>
        <w:ind w:firstLine="709"/>
        <w:jc w:val="both"/>
        <w:rPr>
          <w:rFonts w:ascii="Times New Roman" w:hAnsi="Times New Roman"/>
          <w:sz w:val="24"/>
          <w:szCs w:val="24"/>
        </w:rPr>
      </w:pPr>
      <w:r w:rsidRPr="008D09C9">
        <w:rPr>
          <w:rFonts w:ascii="Times New Roman" w:hAnsi="Times New Roman"/>
          <w:sz w:val="24"/>
          <w:szCs w:val="24"/>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B65C3" w:rsidRPr="008D09C9" w:rsidRDefault="007B65C3" w:rsidP="005B4DD8">
      <w:pPr>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 xml:space="preserve">1.7. Границы прилегающих территорий в </w:t>
      </w:r>
      <w:r w:rsidRPr="008D09C9">
        <w:rPr>
          <w:rFonts w:ascii="Times New Roman" w:hAnsi="Times New Roman"/>
          <w:sz w:val="24"/>
          <w:szCs w:val="24"/>
          <w:lang w:eastAsia="ru-RU"/>
        </w:rPr>
        <w:t>Жерлыкском</w:t>
      </w:r>
      <w:r w:rsidRPr="008D09C9">
        <w:rPr>
          <w:rFonts w:ascii="Times New Roman" w:hAnsi="Times New Roman"/>
          <w:bCs/>
          <w:sz w:val="24"/>
          <w:szCs w:val="24"/>
        </w:rPr>
        <w:t xml:space="preserve"> сельсовете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7B65C3" w:rsidRPr="008D09C9" w:rsidRDefault="007B65C3" w:rsidP="005B4DD8">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D09C9">
          <w:rPr>
            <w:rFonts w:ascii="Times New Roman" w:hAnsi="Times New Roman"/>
            <w:bCs/>
            <w:sz w:val="24"/>
            <w:szCs w:val="24"/>
          </w:rPr>
          <w:t>10 метров</w:t>
        </w:r>
      </w:smartTag>
      <w:r w:rsidRPr="008D09C9">
        <w:rPr>
          <w:rFonts w:ascii="Times New Roman" w:hAnsi="Times New Roman"/>
          <w:bCs/>
          <w:sz w:val="24"/>
          <w:szCs w:val="24"/>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D09C9">
          <w:rPr>
            <w:rFonts w:ascii="Times New Roman" w:hAnsi="Times New Roman"/>
            <w:bCs/>
            <w:sz w:val="24"/>
            <w:szCs w:val="24"/>
          </w:rPr>
          <w:t>15 метров</w:t>
        </w:r>
      </w:smartTag>
      <w:r w:rsidRPr="008D09C9">
        <w:rPr>
          <w:rFonts w:ascii="Times New Roman" w:hAnsi="Times New Roman"/>
          <w:bCs/>
          <w:sz w:val="24"/>
          <w:szCs w:val="24"/>
        </w:rPr>
        <w:t xml:space="preserve"> от границ зданий по их периметру;</w:t>
      </w:r>
    </w:p>
    <w:p w:rsidR="007B65C3" w:rsidRPr="008D09C9" w:rsidRDefault="007B65C3" w:rsidP="005B4DD8">
      <w:pPr>
        <w:autoSpaceDE w:val="0"/>
        <w:autoSpaceDN w:val="0"/>
        <w:adjustRightInd w:val="0"/>
        <w:spacing w:after="0" w:line="240" w:lineRule="auto"/>
        <w:ind w:firstLine="720"/>
        <w:jc w:val="both"/>
        <w:rPr>
          <w:rFonts w:ascii="Times New Roman" w:hAnsi="Times New Roman"/>
          <w:bCs/>
          <w:sz w:val="24"/>
          <w:szCs w:val="24"/>
          <w:highlight w:val="yellow"/>
        </w:rPr>
      </w:pPr>
      <w:r w:rsidRPr="008D09C9">
        <w:rPr>
          <w:rFonts w:ascii="Times New Roman" w:hAnsi="Times New Roman"/>
          <w:bCs/>
          <w:sz w:val="24"/>
          <w:szCs w:val="24"/>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8D09C9">
          <w:rPr>
            <w:rFonts w:ascii="Times New Roman" w:hAnsi="Times New Roman"/>
            <w:bCs/>
            <w:sz w:val="24"/>
            <w:szCs w:val="24"/>
          </w:rPr>
          <w:t>5 метров</w:t>
        </w:r>
      </w:smartTag>
      <w:r w:rsidRPr="008D09C9">
        <w:rPr>
          <w:rFonts w:ascii="Times New Roman" w:hAnsi="Times New Roman"/>
          <w:bCs/>
          <w:sz w:val="24"/>
          <w:szCs w:val="24"/>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D09C9">
          <w:rPr>
            <w:rFonts w:ascii="Times New Roman" w:hAnsi="Times New Roman"/>
            <w:bCs/>
            <w:sz w:val="24"/>
            <w:szCs w:val="24"/>
          </w:rPr>
          <w:t>15 метров</w:t>
        </w:r>
      </w:smartTag>
      <w:r w:rsidRPr="008D09C9">
        <w:rPr>
          <w:rFonts w:ascii="Times New Roman" w:hAnsi="Times New Roman"/>
          <w:bCs/>
          <w:sz w:val="24"/>
          <w:szCs w:val="24"/>
        </w:rPr>
        <w:t xml:space="preserve"> от границ зданий по их периметру</w:t>
      </w:r>
    </w:p>
    <w:p w:rsidR="007B65C3" w:rsidRPr="008D09C9" w:rsidRDefault="007B65C3" w:rsidP="005B4DD8">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D09C9">
          <w:rPr>
            <w:rFonts w:ascii="Times New Roman" w:hAnsi="Times New Roman"/>
            <w:bCs/>
            <w:sz w:val="24"/>
            <w:szCs w:val="24"/>
          </w:rPr>
          <w:t>10 метров</w:t>
        </w:r>
      </w:smartTag>
      <w:r w:rsidRPr="008D09C9">
        <w:rPr>
          <w:rFonts w:ascii="Times New Roman" w:hAnsi="Times New Roman"/>
          <w:bCs/>
          <w:sz w:val="24"/>
          <w:szCs w:val="24"/>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D09C9">
          <w:rPr>
            <w:rFonts w:ascii="Times New Roman" w:hAnsi="Times New Roman"/>
            <w:bCs/>
            <w:sz w:val="24"/>
            <w:szCs w:val="24"/>
          </w:rPr>
          <w:t>15 метров</w:t>
        </w:r>
      </w:smartTag>
      <w:r w:rsidRPr="008D09C9">
        <w:rPr>
          <w:rFonts w:ascii="Times New Roman" w:hAnsi="Times New Roman"/>
          <w:bCs/>
          <w:sz w:val="24"/>
          <w:szCs w:val="24"/>
        </w:rPr>
        <w:t xml:space="preserve"> от границ зданий, строений и сооружений по их периметру;</w:t>
      </w:r>
    </w:p>
    <w:p w:rsidR="007B65C3" w:rsidRPr="008D09C9" w:rsidRDefault="007B65C3" w:rsidP="005B4DD8">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D09C9">
          <w:rPr>
            <w:rFonts w:ascii="Times New Roman" w:hAnsi="Times New Roman"/>
            <w:bCs/>
            <w:sz w:val="24"/>
            <w:szCs w:val="24"/>
          </w:rPr>
          <w:t>10 метров</w:t>
        </w:r>
      </w:smartTag>
      <w:r w:rsidRPr="008D09C9">
        <w:rPr>
          <w:rFonts w:ascii="Times New Roman" w:hAnsi="Times New Roman"/>
          <w:bCs/>
          <w:sz w:val="24"/>
          <w:szCs w:val="24"/>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D09C9">
          <w:rPr>
            <w:rFonts w:ascii="Times New Roman" w:hAnsi="Times New Roman"/>
            <w:bCs/>
            <w:sz w:val="24"/>
            <w:szCs w:val="24"/>
          </w:rPr>
          <w:t>15 метров</w:t>
        </w:r>
      </w:smartTag>
      <w:r w:rsidRPr="008D09C9">
        <w:rPr>
          <w:rFonts w:ascii="Times New Roman" w:hAnsi="Times New Roman"/>
          <w:bCs/>
          <w:sz w:val="24"/>
          <w:szCs w:val="24"/>
        </w:rPr>
        <w:t xml:space="preserve"> от границ зданий, строений и сооружений по их периметру;</w:t>
      </w:r>
    </w:p>
    <w:p w:rsidR="007B65C3" w:rsidRPr="008D09C9" w:rsidRDefault="007B65C3" w:rsidP="005B4DD8">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 xml:space="preserve">- парков, скверов на расстоянии </w:t>
      </w:r>
      <w:smartTag w:uri="urn:schemas-microsoft-com:office:smarttags" w:element="metricconverter">
        <w:smartTagPr>
          <w:attr w:name="ProductID" w:val="5 метров"/>
        </w:smartTagPr>
        <w:r w:rsidRPr="008D09C9">
          <w:rPr>
            <w:rFonts w:ascii="Times New Roman" w:hAnsi="Times New Roman"/>
            <w:bCs/>
            <w:sz w:val="24"/>
            <w:szCs w:val="24"/>
          </w:rPr>
          <w:t>5 метров</w:t>
        </w:r>
      </w:smartTag>
      <w:r w:rsidRPr="008D09C9">
        <w:rPr>
          <w:rFonts w:ascii="Times New Roman" w:hAnsi="Times New Roman"/>
          <w:bCs/>
          <w:sz w:val="24"/>
          <w:szCs w:val="24"/>
        </w:rPr>
        <w:t xml:space="preserve"> от границ земельного участка по его периметру;</w:t>
      </w:r>
    </w:p>
    <w:p w:rsidR="007B65C3" w:rsidRPr="008D09C9" w:rsidRDefault="007B65C3" w:rsidP="005B4DD8">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D09C9">
          <w:rPr>
            <w:rFonts w:ascii="Times New Roman" w:hAnsi="Times New Roman"/>
            <w:bCs/>
            <w:sz w:val="24"/>
            <w:szCs w:val="24"/>
          </w:rPr>
          <w:t>10 метров</w:t>
        </w:r>
      </w:smartTag>
      <w:r w:rsidRPr="008D09C9">
        <w:rPr>
          <w:rFonts w:ascii="Times New Roman" w:hAnsi="Times New Roman"/>
          <w:bCs/>
          <w:sz w:val="24"/>
          <w:szCs w:val="24"/>
        </w:rPr>
        <w:t xml:space="preserve"> от границ земельного участка по его периметру.</w:t>
      </w:r>
    </w:p>
    <w:p w:rsidR="007B65C3" w:rsidRPr="008D09C9" w:rsidRDefault="007B65C3" w:rsidP="005B4DD8">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1.8.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1.9.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Pr="008D09C9">
        <w:rPr>
          <w:rFonts w:ascii="Times New Roman" w:hAnsi="Times New Roman"/>
          <w:bCs/>
          <w:sz w:val="24"/>
          <w:szCs w:val="24"/>
          <w:vertAlign w:val="superscript"/>
        </w:rPr>
        <w:footnoteReference w:id="1"/>
      </w:r>
      <w:r w:rsidRPr="008D09C9">
        <w:rPr>
          <w:rFonts w:ascii="Times New Roman" w:hAnsi="Times New Roman"/>
          <w:bCs/>
          <w:sz w:val="24"/>
          <w:szCs w:val="24"/>
        </w:rPr>
        <w:t>.</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 xml:space="preserve">1.10. </w:t>
      </w:r>
      <w:r w:rsidRPr="008D09C9">
        <w:rPr>
          <w:rFonts w:ascii="Times New Roman" w:hAnsi="Times New Roman"/>
          <w:iCs/>
          <w:sz w:val="24"/>
          <w:szCs w:val="24"/>
        </w:rPr>
        <w:t xml:space="preserve">Подготовка описаний границ прилегающих территорий осуществляется администрацией </w:t>
      </w:r>
      <w:r w:rsidRPr="008D09C9">
        <w:rPr>
          <w:rFonts w:ascii="Times New Roman" w:hAnsi="Times New Roman"/>
          <w:sz w:val="24"/>
          <w:szCs w:val="24"/>
          <w:lang w:eastAsia="ru-RU"/>
        </w:rPr>
        <w:t>Жерлыкского</w:t>
      </w:r>
      <w:r w:rsidRPr="008D09C9">
        <w:rPr>
          <w:rFonts w:ascii="Times New Roman" w:hAnsi="Times New Roman"/>
          <w:iCs/>
          <w:sz w:val="24"/>
          <w:szCs w:val="24"/>
        </w:rPr>
        <w:t xml:space="preserve"> сельсовета</w:t>
      </w:r>
      <w:r w:rsidRPr="008D09C9">
        <w:rPr>
          <w:rFonts w:ascii="Times New Roman" w:hAnsi="Times New Roman"/>
          <w:bCs/>
          <w:sz w:val="24"/>
          <w:szCs w:val="24"/>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При подготовке описания границ прилегающей территории учитываются материалы и сведения:</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утвержденных документов территориального планирования;</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правил землепользования и застройки;</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проектов планировки территории;</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землеустроительной документации;</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положения об особо охраняемой природной территории;</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о зонах с особыми условиями использования территории;</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о земельных участках общего пользования и территориях общего пользования, красных линиях;</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о местоположении границ прилегающих земельных участков;</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Подготовка описания границ прилегающей территории осуществляется с использованием технологических и программных средств.</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В текстовой части описания границ прилегающей территории приводятся:</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4) изображение границ прилегающей территории, условные обозначения, примененные при подготовке изображения;</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7B65C3" w:rsidRPr="008D09C9" w:rsidRDefault="007B65C3" w:rsidP="00CC4BF4">
      <w:pPr>
        <w:autoSpaceDE w:val="0"/>
        <w:autoSpaceDN w:val="0"/>
        <w:adjustRightInd w:val="0"/>
        <w:spacing w:after="0" w:line="240" w:lineRule="auto"/>
        <w:ind w:firstLine="720"/>
        <w:jc w:val="both"/>
        <w:rPr>
          <w:rFonts w:ascii="Times New Roman" w:hAnsi="Times New Roman"/>
          <w:bCs/>
          <w:sz w:val="24"/>
          <w:szCs w:val="24"/>
        </w:rPr>
      </w:pPr>
      <w:r w:rsidRPr="008D09C9">
        <w:rPr>
          <w:rFonts w:ascii="Times New Roman" w:hAnsi="Times New Roman"/>
          <w:bCs/>
          <w:sz w:val="24"/>
          <w:szCs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B65C3" w:rsidRPr="008D09C9" w:rsidRDefault="007B65C3" w:rsidP="00806351">
      <w:pPr>
        <w:autoSpaceDE w:val="0"/>
        <w:autoSpaceDN w:val="0"/>
        <w:adjustRightInd w:val="0"/>
        <w:spacing w:after="0" w:line="240" w:lineRule="auto"/>
        <w:ind w:firstLine="540"/>
        <w:jc w:val="center"/>
        <w:rPr>
          <w:rFonts w:ascii="Times New Roman" w:hAnsi="Times New Roman"/>
          <w:b/>
          <w:sz w:val="24"/>
          <w:szCs w:val="24"/>
          <w:lang w:eastAsia="ru-RU"/>
        </w:rPr>
      </w:pPr>
      <w:r w:rsidRPr="008D09C9">
        <w:rPr>
          <w:rFonts w:ascii="Times New Roman" w:hAnsi="Times New Roman"/>
          <w:b/>
          <w:sz w:val="24"/>
          <w:szCs w:val="24"/>
          <w:lang w:eastAsia="ru-RU"/>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7B65C3" w:rsidRPr="008D09C9" w:rsidRDefault="007B65C3" w:rsidP="00806351">
      <w:pPr>
        <w:autoSpaceDE w:val="0"/>
        <w:autoSpaceDN w:val="0"/>
        <w:adjustRightInd w:val="0"/>
        <w:spacing w:after="0" w:line="240" w:lineRule="auto"/>
        <w:ind w:firstLine="540"/>
        <w:jc w:val="center"/>
        <w:rPr>
          <w:rFonts w:ascii="Times New Roman" w:hAnsi="Times New Roman"/>
          <w:b/>
          <w:sz w:val="24"/>
          <w:szCs w:val="24"/>
        </w:rPr>
      </w:pPr>
      <w:r w:rsidRPr="008D09C9">
        <w:rPr>
          <w:rFonts w:ascii="Times New Roman" w:hAnsi="Times New Roman"/>
          <w:b/>
          <w:sz w:val="24"/>
          <w:szCs w:val="24"/>
        </w:rPr>
        <w:t>2.1. Благоустройство территорий общественного назначения</w:t>
      </w:r>
    </w:p>
    <w:p w:rsidR="007B65C3" w:rsidRPr="008D09C9" w:rsidRDefault="007B65C3" w:rsidP="008F3546">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B65C3" w:rsidRPr="008D09C9" w:rsidRDefault="007B65C3" w:rsidP="008F3546">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xml:space="preserve">2.1.2. Перечень конструктивных элементов внешнего благоустройства на территории общественных пространств </w:t>
      </w:r>
      <w:r w:rsidRPr="008D09C9">
        <w:rPr>
          <w:rFonts w:ascii="Times New Roman" w:hAnsi="Times New Roman"/>
          <w:sz w:val="24"/>
          <w:szCs w:val="24"/>
          <w:lang w:eastAsia="ru-RU"/>
        </w:rPr>
        <w:t>Жерлыкского</w:t>
      </w:r>
      <w:r w:rsidRPr="008D09C9">
        <w:rPr>
          <w:rFonts w:ascii="Times New Roman" w:hAnsi="Times New Roman"/>
          <w:sz w:val="24"/>
          <w:szCs w:val="24"/>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7B65C3" w:rsidRPr="008D09C9" w:rsidRDefault="007B65C3" w:rsidP="00806351">
      <w:pPr>
        <w:autoSpaceDE w:val="0"/>
        <w:autoSpaceDN w:val="0"/>
        <w:adjustRightInd w:val="0"/>
        <w:spacing w:after="0" w:line="240" w:lineRule="auto"/>
        <w:ind w:firstLine="540"/>
        <w:jc w:val="center"/>
        <w:rPr>
          <w:rFonts w:ascii="Times New Roman" w:hAnsi="Times New Roman"/>
          <w:sz w:val="24"/>
          <w:szCs w:val="24"/>
        </w:rPr>
      </w:pPr>
      <w:r w:rsidRPr="008D09C9">
        <w:rPr>
          <w:rFonts w:ascii="Times New Roman" w:hAnsi="Times New Roman"/>
          <w:b/>
          <w:sz w:val="24"/>
          <w:szCs w:val="24"/>
        </w:rPr>
        <w:t>2.2. Благоустройство территорий жилого назначения</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2.2.1. В целях настоящих Правил объектами благоустройства на территориях жилого назначения являются: общественные пространства,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xml:space="preserve">2.2.2.  Перечень элементов благоустройства на территории пешеходных коммуникаций и участков учреждений обслуживания включает: </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твердые виды покрытия;</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элементы сопряжения поверхностей;</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урны;</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малые контейнеры для мусора;</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осветительное оборудование;</w:t>
      </w:r>
    </w:p>
    <w:p w:rsidR="007B65C3" w:rsidRPr="008D09C9" w:rsidRDefault="007B65C3" w:rsidP="0039793F">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xml:space="preserve">- носители информации. </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2.2.3.Безопасность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2.2.4. При озеленении территории детских садов и школ не допускается использование растений с ядовитыми плодами, а также с колючками и шипами.</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2.2.5.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2.2.6. Благоустройство участка территории, автостоянок представляется твердым видом покрытия дорожек и проездов, осветительным оборудованием.</w:t>
      </w:r>
    </w:p>
    <w:p w:rsidR="007B65C3" w:rsidRPr="008D09C9" w:rsidRDefault="007B65C3" w:rsidP="0039793F">
      <w:pPr>
        <w:autoSpaceDE w:val="0"/>
        <w:autoSpaceDN w:val="0"/>
        <w:adjustRightInd w:val="0"/>
        <w:spacing w:after="0" w:line="240" w:lineRule="exact"/>
        <w:ind w:firstLine="720"/>
        <w:jc w:val="center"/>
        <w:rPr>
          <w:rFonts w:ascii="Times New Roman" w:hAnsi="Times New Roman"/>
          <w:b/>
          <w:sz w:val="24"/>
          <w:szCs w:val="24"/>
        </w:rPr>
      </w:pPr>
      <w:r w:rsidRPr="008D09C9">
        <w:rPr>
          <w:rFonts w:ascii="Times New Roman" w:hAnsi="Times New Roman"/>
          <w:b/>
          <w:sz w:val="24"/>
          <w:szCs w:val="24"/>
        </w:rPr>
        <w:t>2.3. Благоустройство территорий рекреационного назначения</w:t>
      </w:r>
    </w:p>
    <w:p w:rsidR="007B65C3" w:rsidRPr="008D09C9" w:rsidRDefault="007B65C3" w:rsidP="0039793F">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7B65C3" w:rsidRPr="008D09C9" w:rsidRDefault="007B65C3" w:rsidP="0039793F">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7B65C3" w:rsidRPr="008D09C9" w:rsidRDefault="007B65C3" w:rsidP="0039793F">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xml:space="preserve">2.3.3. Перечень элементов благоустройства на территориях рекреационного назначения включает: </w:t>
      </w:r>
    </w:p>
    <w:p w:rsidR="007B65C3" w:rsidRPr="008D09C9" w:rsidRDefault="007B65C3" w:rsidP="0039793F">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твердые виды покрытия дорожек в виде плиточного мощения;</w:t>
      </w:r>
    </w:p>
    <w:p w:rsidR="007B65C3" w:rsidRPr="008D09C9" w:rsidRDefault="007B65C3" w:rsidP="0039793F">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элементы сопряжения поверхностей</w:t>
      </w:r>
    </w:p>
    <w:p w:rsidR="007B65C3" w:rsidRPr="008D09C9" w:rsidRDefault="007B65C3" w:rsidP="0039793F">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озеленение;</w:t>
      </w:r>
    </w:p>
    <w:p w:rsidR="007B65C3" w:rsidRPr="008D09C9" w:rsidRDefault="007B65C3" w:rsidP="0039793F">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скамьи;</w:t>
      </w:r>
    </w:p>
    <w:p w:rsidR="007B65C3" w:rsidRPr="008D09C9" w:rsidRDefault="007B65C3" w:rsidP="0039793F">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урны;</w:t>
      </w:r>
    </w:p>
    <w:p w:rsidR="007B65C3" w:rsidRPr="008D09C9" w:rsidRDefault="007B65C3" w:rsidP="0039793F">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уличное техническое оборудование;</w:t>
      </w:r>
    </w:p>
    <w:p w:rsidR="007B65C3" w:rsidRPr="008D09C9" w:rsidRDefault="007B65C3" w:rsidP="0039793F">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осветительное оборудование.</w:t>
      </w:r>
    </w:p>
    <w:p w:rsidR="007B65C3" w:rsidRPr="008D09C9" w:rsidRDefault="007B65C3" w:rsidP="00806351">
      <w:pPr>
        <w:autoSpaceDE w:val="0"/>
        <w:autoSpaceDN w:val="0"/>
        <w:adjustRightInd w:val="0"/>
        <w:spacing w:after="0" w:line="240" w:lineRule="auto"/>
        <w:jc w:val="center"/>
        <w:outlineLvl w:val="0"/>
        <w:rPr>
          <w:rFonts w:ascii="Times New Roman" w:hAnsi="Times New Roman"/>
          <w:b/>
          <w:sz w:val="24"/>
          <w:szCs w:val="24"/>
        </w:rPr>
      </w:pPr>
      <w:r w:rsidRPr="008D09C9">
        <w:rPr>
          <w:rFonts w:ascii="Times New Roman" w:hAnsi="Times New Roman"/>
          <w:b/>
          <w:sz w:val="24"/>
          <w:szCs w:val="24"/>
        </w:rPr>
        <w:t>2.4. Благоустройство территорий</w:t>
      </w:r>
    </w:p>
    <w:p w:rsidR="007B65C3" w:rsidRPr="008D09C9" w:rsidRDefault="007B65C3" w:rsidP="00806351">
      <w:pPr>
        <w:autoSpaceDE w:val="0"/>
        <w:autoSpaceDN w:val="0"/>
        <w:adjustRightInd w:val="0"/>
        <w:spacing w:after="0" w:line="240" w:lineRule="auto"/>
        <w:jc w:val="center"/>
        <w:outlineLvl w:val="0"/>
        <w:rPr>
          <w:rFonts w:ascii="Times New Roman" w:hAnsi="Times New Roman"/>
          <w:b/>
          <w:sz w:val="24"/>
          <w:szCs w:val="24"/>
        </w:rPr>
      </w:pPr>
      <w:r w:rsidRPr="008D09C9">
        <w:rPr>
          <w:rFonts w:ascii="Times New Roman" w:hAnsi="Times New Roman"/>
          <w:b/>
          <w:sz w:val="24"/>
          <w:szCs w:val="24"/>
        </w:rPr>
        <w:t xml:space="preserve"> транспортной и инженерной инфраструктуры</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xml:space="preserve">2.4.2. Как правило, перечень элементов благоустройства на территории улиц и дорог включает: </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твердые виды покрытия дорожного полотна и тротуаров;</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элементы сопряжения поверхностей;</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озеленение вдоль улиц и дорог;</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ограждения опасных мест;</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осветительное оборудование;</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носители информации дорожного движения (дорожные знаки, разметка, светофорные устройства).</w:t>
      </w:r>
    </w:p>
    <w:p w:rsidR="007B65C3" w:rsidRPr="008D09C9" w:rsidRDefault="007B65C3" w:rsidP="00806351">
      <w:pPr>
        <w:autoSpaceDE w:val="0"/>
        <w:autoSpaceDN w:val="0"/>
        <w:adjustRightInd w:val="0"/>
        <w:spacing w:after="0" w:line="240" w:lineRule="auto"/>
        <w:jc w:val="center"/>
        <w:outlineLvl w:val="0"/>
        <w:rPr>
          <w:rFonts w:ascii="Times New Roman" w:hAnsi="Times New Roman"/>
          <w:b/>
          <w:sz w:val="24"/>
          <w:szCs w:val="24"/>
        </w:rPr>
      </w:pPr>
      <w:r w:rsidRPr="008D09C9">
        <w:rPr>
          <w:rFonts w:ascii="Times New Roman" w:hAnsi="Times New Roman"/>
          <w:b/>
          <w:sz w:val="24"/>
          <w:szCs w:val="24"/>
        </w:rPr>
        <w:t>2.5. Оформление муниципального образования и информация</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2.5.1. Осуществление расклейки газет, афиш, плакатов, различного рода объявлений и реклам разрешается на информационных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2.5.2. Очистка от объявлений опор электротранспорта, уличного освещения, заборов и других сооружений осуществляется организациями, эксплуатирующими данные объекты.</w:t>
      </w:r>
    </w:p>
    <w:p w:rsidR="007B65C3" w:rsidRPr="008D09C9" w:rsidRDefault="007B65C3" w:rsidP="002A09F2">
      <w:pPr>
        <w:autoSpaceDE w:val="0"/>
        <w:autoSpaceDN w:val="0"/>
        <w:adjustRightInd w:val="0"/>
        <w:ind w:firstLine="720"/>
        <w:jc w:val="both"/>
        <w:rPr>
          <w:rFonts w:ascii="Times New Roman" w:hAnsi="Times New Roman"/>
          <w:i/>
          <w:sz w:val="24"/>
          <w:szCs w:val="24"/>
        </w:rPr>
      </w:pPr>
      <w:r w:rsidRPr="008D09C9">
        <w:rPr>
          <w:rFonts w:ascii="Times New Roman" w:hAnsi="Times New Roman"/>
          <w:sz w:val="24"/>
          <w:szCs w:val="24"/>
        </w:rPr>
        <w:t xml:space="preserve">2.5.3. Установка и эксплуатация рекламной конструкции в соответствии со ст. 19 Федерального закона от 13.03.2006 № 38-ФЗ «О рекламе» допускаются при наличии разрешения на установку и эксплуатацию рекламной конструкции, выдаваемого на основании заявления собственника или иного указанного в частях 5,6,7 настоящей статьи законного </w:t>
      </w:r>
      <w:r w:rsidRPr="00B122DC">
        <w:rPr>
          <w:rFonts w:ascii="Times New Roman" w:hAnsi="Times New Roman"/>
          <w:sz w:val="24"/>
          <w:szCs w:val="24"/>
        </w:rPr>
        <w:t>владельца соответствующего недвижимого имущества, либо владельца рекламной конструкции органом местного самоуправления Минусинского муниципального района.</w:t>
      </w:r>
    </w:p>
    <w:p w:rsidR="007B65C3" w:rsidRPr="008D09C9" w:rsidRDefault="007B65C3" w:rsidP="002A09F2">
      <w:pPr>
        <w:autoSpaceDE w:val="0"/>
        <w:autoSpaceDN w:val="0"/>
        <w:adjustRightInd w:val="0"/>
        <w:ind w:firstLine="720"/>
        <w:jc w:val="both"/>
        <w:rPr>
          <w:rFonts w:ascii="Times New Roman" w:hAnsi="Times New Roman"/>
          <w:i/>
          <w:sz w:val="24"/>
          <w:szCs w:val="24"/>
        </w:rPr>
      </w:pPr>
      <w:r w:rsidRPr="008D09C9">
        <w:rPr>
          <w:rFonts w:ascii="Times New Roman" w:hAnsi="Times New Roman"/>
          <w:sz w:val="24"/>
          <w:szCs w:val="24"/>
        </w:rPr>
        <w:t>2.5.4.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xml:space="preserve">  2.5.5. Крупноформатные рекламные конструкции (билборды, суперсайты и прочие) размещаются не ближе </w:t>
      </w:r>
      <w:smartTag w:uri="urn:schemas-microsoft-com:office:smarttags" w:element="metricconverter">
        <w:smartTagPr>
          <w:attr w:name="ProductID" w:val="100 метров"/>
        </w:smartTagPr>
        <w:r w:rsidRPr="008D09C9">
          <w:rPr>
            <w:rFonts w:ascii="Times New Roman" w:hAnsi="Times New Roman"/>
            <w:sz w:val="24"/>
            <w:szCs w:val="24"/>
          </w:rPr>
          <w:t>100 метров</w:t>
        </w:r>
      </w:smartTag>
      <w:r w:rsidRPr="008D09C9">
        <w:rPr>
          <w:rFonts w:ascii="Times New Roman" w:hAnsi="Times New Roman"/>
          <w:sz w:val="24"/>
          <w:szCs w:val="24"/>
        </w:rPr>
        <w:t xml:space="preserve"> от жилых, общественных и офисных зданий.</w:t>
      </w:r>
    </w:p>
    <w:p w:rsidR="007B65C3" w:rsidRPr="008D09C9" w:rsidRDefault="007B65C3" w:rsidP="00806351">
      <w:pPr>
        <w:autoSpaceDE w:val="0"/>
        <w:autoSpaceDN w:val="0"/>
        <w:adjustRightInd w:val="0"/>
        <w:spacing w:after="0" w:line="240" w:lineRule="auto"/>
        <w:jc w:val="center"/>
        <w:outlineLvl w:val="0"/>
        <w:rPr>
          <w:rFonts w:ascii="Times New Roman" w:hAnsi="Times New Roman"/>
          <w:b/>
          <w:sz w:val="24"/>
          <w:szCs w:val="24"/>
        </w:rPr>
      </w:pPr>
      <w:r w:rsidRPr="008D09C9">
        <w:rPr>
          <w:rFonts w:ascii="Times New Roman" w:hAnsi="Times New Roman"/>
          <w:b/>
          <w:sz w:val="24"/>
          <w:szCs w:val="24"/>
        </w:rPr>
        <w:t>2.6. Общие требования к</w:t>
      </w:r>
    </w:p>
    <w:p w:rsidR="007B65C3" w:rsidRPr="008D09C9" w:rsidRDefault="007B65C3" w:rsidP="00806351">
      <w:pPr>
        <w:autoSpaceDE w:val="0"/>
        <w:autoSpaceDN w:val="0"/>
        <w:adjustRightInd w:val="0"/>
        <w:spacing w:after="0" w:line="240" w:lineRule="auto"/>
        <w:jc w:val="center"/>
        <w:rPr>
          <w:rFonts w:ascii="Times New Roman" w:hAnsi="Times New Roman"/>
          <w:b/>
          <w:color w:val="FF0000"/>
          <w:sz w:val="24"/>
          <w:szCs w:val="24"/>
        </w:rPr>
      </w:pPr>
      <w:r w:rsidRPr="008D09C9">
        <w:rPr>
          <w:rFonts w:ascii="Times New Roman" w:hAnsi="Times New Roman"/>
          <w:b/>
          <w:sz w:val="24"/>
          <w:szCs w:val="24"/>
        </w:rPr>
        <w:t>отдельным объектам благоустройства и их элементам</w:t>
      </w:r>
    </w:p>
    <w:p w:rsidR="007B65C3" w:rsidRPr="008D09C9" w:rsidRDefault="007B65C3" w:rsidP="00806351">
      <w:pPr>
        <w:autoSpaceDE w:val="0"/>
        <w:autoSpaceDN w:val="0"/>
        <w:adjustRightInd w:val="0"/>
        <w:spacing w:after="0" w:line="240" w:lineRule="auto"/>
        <w:ind w:firstLine="567"/>
        <w:jc w:val="both"/>
        <w:rPr>
          <w:rFonts w:ascii="Times New Roman" w:hAnsi="Times New Roman"/>
          <w:b/>
          <w:sz w:val="24"/>
          <w:szCs w:val="24"/>
          <w:lang w:eastAsia="ru-RU"/>
        </w:rPr>
      </w:pPr>
      <w:r w:rsidRPr="008D09C9">
        <w:rPr>
          <w:rFonts w:ascii="Times New Roman" w:hAnsi="Times New Roman"/>
          <w:b/>
          <w:sz w:val="24"/>
          <w:szCs w:val="24"/>
          <w:lang w:eastAsia="ru-RU"/>
        </w:rPr>
        <w:t>2.6.1. Элементы озеленения.</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2.6.1.2. Озеленение - составная и необходимая часть благоустройства и ландшафтной организации территории, обеспечивающая формирование устойчивой сельской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2.6.1.3.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2.6.1.5. Работы по озеленению следует проводить по предварительно разработанному и утвержденному проекту благоустройства.</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2.6.1.8. При проектировании озелененных пространств следует учитывать факторы биоразнообразия и непрерывности озелененных элементов сельской среды, а также необходимость поддержания внутригородских экосистемных связей.</w:t>
      </w:r>
    </w:p>
    <w:p w:rsidR="007B65C3" w:rsidRPr="008D09C9" w:rsidRDefault="007B65C3" w:rsidP="00806351">
      <w:pPr>
        <w:autoSpaceDE w:val="0"/>
        <w:autoSpaceDN w:val="0"/>
        <w:adjustRightInd w:val="0"/>
        <w:spacing w:after="0" w:line="240" w:lineRule="auto"/>
        <w:ind w:firstLine="567"/>
        <w:jc w:val="both"/>
        <w:rPr>
          <w:rFonts w:ascii="Times New Roman" w:hAnsi="Times New Roman"/>
          <w:b/>
          <w:sz w:val="24"/>
          <w:szCs w:val="24"/>
          <w:lang w:eastAsia="ru-RU"/>
        </w:rPr>
      </w:pPr>
      <w:r w:rsidRPr="008D09C9">
        <w:rPr>
          <w:rFonts w:ascii="Times New Roman" w:hAnsi="Times New Roman"/>
          <w:b/>
          <w:sz w:val="24"/>
          <w:szCs w:val="24"/>
          <w:lang w:eastAsia="ru-RU"/>
        </w:rPr>
        <w:t>2.6.2. Виды покрытий.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сельской среды.</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7B65C3" w:rsidRPr="008D09C9" w:rsidRDefault="007B65C3" w:rsidP="00806351">
      <w:pPr>
        <w:autoSpaceDE w:val="0"/>
        <w:autoSpaceDN w:val="0"/>
        <w:adjustRightInd w:val="0"/>
        <w:spacing w:after="0" w:line="240" w:lineRule="auto"/>
        <w:ind w:firstLine="567"/>
        <w:jc w:val="both"/>
        <w:rPr>
          <w:rFonts w:ascii="Times New Roman" w:hAnsi="Times New Roman"/>
          <w:b/>
          <w:sz w:val="24"/>
          <w:szCs w:val="24"/>
          <w:lang w:eastAsia="ru-RU"/>
        </w:rPr>
      </w:pPr>
      <w:r w:rsidRPr="008D09C9">
        <w:rPr>
          <w:rFonts w:ascii="Times New Roman" w:hAnsi="Times New Roman"/>
          <w:b/>
          <w:sz w:val="24"/>
          <w:szCs w:val="24"/>
          <w:lang w:eastAsia="ru-RU"/>
        </w:rPr>
        <w:t>2.6.3. Ограждения.</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 xml:space="preserve">2.6.3.2. На территориях общественного, жилого, рекреационного назначения необходимо применять декоративные ажурные металлические ограждения. </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2.6.3.4. При создании и благоустройстве ограждений следует учитывать необходимость:</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1) разграничения зеленой зоны с маршрутами пешеходов и транспорта;</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 проектирования дорожек и тротуаров с учетом потоков людей и маршрутов;</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4) проектирования изменения высоты и геометрии бордюрного камня с учетом сезонных снежных отвалов;</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5) использования бордюрного камня;</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7) использования (в особенности на границах зеленых зон) многолетних всесезонных кустистых растений;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8) использования по возможности светоотражающих фасадных конструкций для затененных участков газонов;</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7B65C3" w:rsidRPr="008D09C9" w:rsidRDefault="007B65C3" w:rsidP="00806351">
      <w:pPr>
        <w:autoSpaceDE w:val="0"/>
        <w:autoSpaceDN w:val="0"/>
        <w:adjustRightInd w:val="0"/>
        <w:spacing w:after="0" w:line="240" w:lineRule="auto"/>
        <w:ind w:firstLine="567"/>
        <w:jc w:val="both"/>
        <w:rPr>
          <w:rFonts w:ascii="Times New Roman" w:hAnsi="Times New Roman"/>
          <w:b/>
          <w:sz w:val="24"/>
          <w:szCs w:val="24"/>
          <w:lang w:eastAsia="ru-RU"/>
        </w:rPr>
      </w:pPr>
      <w:r w:rsidRPr="008D09C9">
        <w:rPr>
          <w:rFonts w:ascii="Times New Roman" w:hAnsi="Times New Roman"/>
          <w:b/>
          <w:sz w:val="24"/>
          <w:szCs w:val="24"/>
          <w:lang w:eastAsia="ru-RU"/>
        </w:rPr>
        <w:t>2.6.4. Уличное коммунально-бытовое оборудование.</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2.6.4.1. В рамках решения задачи обеспечения качества сельской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2.6.4.2.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2.6.4.3.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7B65C3" w:rsidRPr="008D09C9" w:rsidRDefault="007B65C3" w:rsidP="006513F4">
      <w:pPr>
        <w:autoSpaceDE w:val="0"/>
        <w:autoSpaceDN w:val="0"/>
        <w:adjustRightInd w:val="0"/>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2.6.4.4. Требования к установке урн:</w:t>
      </w:r>
    </w:p>
    <w:p w:rsidR="007B65C3" w:rsidRPr="008D09C9" w:rsidRDefault="007B65C3" w:rsidP="006513F4">
      <w:pPr>
        <w:autoSpaceDE w:val="0"/>
        <w:autoSpaceDN w:val="0"/>
        <w:adjustRightInd w:val="0"/>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 xml:space="preserve">1) высота не должна превышать </w:t>
      </w:r>
      <w:smartTag w:uri="urn:schemas-microsoft-com:office:smarttags" w:element="metricconverter">
        <w:smartTagPr>
          <w:attr w:name="ProductID" w:val="100 см"/>
        </w:smartTagPr>
        <w:r w:rsidRPr="008D09C9">
          <w:rPr>
            <w:rFonts w:ascii="Times New Roman" w:hAnsi="Times New Roman"/>
            <w:sz w:val="24"/>
            <w:szCs w:val="24"/>
            <w:lang w:eastAsia="ru-RU"/>
          </w:rPr>
          <w:t>100 см</w:t>
        </w:r>
      </w:smartTag>
      <w:r w:rsidRPr="008D09C9">
        <w:rPr>
          <w:rFonts w:ascii="Times New Roman" w:hAnsi="Times New Roman"/>
          <w:sz w:val="24"/>
          <w:szCs w:val="24"/>
          <w:lang w:eastAsia="ru-RU"/>
        </w:rPr>
        <w:t>;</w:t>
      </w:r>
    </w:p>
    <w:p w:rsidR="007B65C3" w:rsidRPr="008D09C9" w:rsidRDefault="007B65C3" w:rsidP="006513F4">
      <w:pPr>
        <w:autoSpaceDE w:val="0"/>
        <w:autoSpaceDN w:val="0"/>
        <w:adjustRightInd w:val="0"/>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2) наличие рельефного текстурирования или перфорирования для защиты от графического вандализма;</w:t>
      </w:r>
    </w:p>
    <w:p w:rsidR="007B65C3" w:rsidRPr="008D09C9" w:rsidRDefault="007B65C3" w:rsidP="006513F4">
      <w:pPr>
        <w:autoSpaceDE w:val="0"/>
        <w:autoSpaceDN w:val="0"/>
        <w:adjustRightInd w:val="0"/>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3) защита от попадания дождя и снега внутрь ;</w:t>
      </w:r>
    </w:p>
    <w:p w:rsidR="007B65C3" w:rsidRPr="008D09C9" w:rsidRDefault="007B65C3" w:rsidP="006513F4">
      <w:pPr>
        <w:autoSpaceDE w:val="0"/>
        <w:autoSpaceDN w:val="0"/>
        <w:adjustRightInd w:val="0"/>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4) использование и аккуратное расположение вставных ведер и мусорных мешков.</w:t>
      </w:r>
    </w:p>
    <w:p w:rsidR="007B65C3" w:rsidRPr="008D09C9" w:rsidRDefault="007B65C3" w:rsidP="00806351">
      <w:pPr>
        <w:autoSpaceDE w:val="0"/>
        <w:autoSpaceDN w:val="0"/>
        <w:adjustRightInd w:val="0"/>
        <w:spacing w:after="0" w:line="240" w:lineRule="auto"/>
        <w:ind w:firstLine="567"/>
        <w:jc w:val="both"/>
        <w:rPr>
          <w:rFonts w:ascii="Times New Roman" w:hAnsi="Times New Roman"/>
          <w:b/>
          <w:sz w:val="24"/>
          <w:szCs w:val="24"/>
          <w:lang w:eastAsia="ru-RU"/>
        </w:rPr>
      </w:pPr>
      <w:r w:rsidRPr="008D09C9">
        <w:rPr>
          <w:rFonts w:ascii="Times New Roman" w:hAnsi="Times New Roman"/>
          <w:b/>
          <w:sz w:val="24"/>
          <w:szCs w:val="24"/>
          <w:lang w:eastAsia="ru-RU"/>
        </w:rPr>
        <w:t>2.6.5. Уличное техническое оборудование.</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2.6.5.1. В рамках решения задачи обеспечения качества сельской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2.6.5.2.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2.6.5.3.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7B65C3" w:rsidRPr="008D09C9" w:rsidRDefault="007B65C3" w:rsidP="00806351">
      <w:pPr>
        <w:autoSpaceDE w:val="0"/>
        <w:autoSpaceDN w:val="0"/>
        <w:adjustRightInd w:val="0"/>
        <w:spacing w:after="0" w:line="240" w:lineRule="auto"/>
        <w:ind w:firstLine="567"/>
        <w:jc w:val="both"/>
        <w:rPr>
          <w:rFonts w:ascii="Times New Roman" w:hAnsi="Times New Roman"/>
          <w:b/>
          <w:sz w:val="24"/>
          <w:szCs w:val="24"/>
          <w:lang w:eastAsia="ru-RU"/>
        </w:rPr>
      </w:pPr>
      <w:r w:rsidRPr="008D09C9">
        <w:rPr>
          <w:rFonts w:ascii="Times New Roman" w:hAnsi="Times New Roman"/>
          <w:b/>
          <w:sz w:val="24"/>
          <w:szCs w:val="24"/>
          <w:lang w:eastAsia="ru-RU"/>
        </w:rPr>
        <w:t>2.6.6. Игровое и спортивное оборудование.</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2.6.6.1. В рамках решения задачи обеспечения качества сельской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2.6.6.2.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2.6.6.3.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7B65C3" w:rsidRPr="008D09C9" w:rsidRDefault="007B65C3" w:rsidP="00806351">
      <w:pPr>
        <w:autoSpaceDE w:val="0"/>
        <w:autoSpaceDN w:val="0"/>
        <w:adjustRightInd w:val="0"/>
        <w:spacing w:after="0" w:line="240" w:lineRule="auto"/>
        <w:ind w:firstLine="567"/>
        <w:jc w:val="both"/>
        <w:rPr>
          <w:rFonts w:ascii="Times New Roman" w:hAnsi="Times New Roman"/>
          <w:b/>
          <w:sz w:val="24"/>
          <w:szCs w:val="24"/>
          <w:lang w:eastAsia="ru-RU"/>
        </w:rPr>
      </w:pPr>
      <w:r w:rsidRPr="008D09C9">
        <w:rPr>
          <w:rFonts w:ascii="Times New Roman" w:hAnsi="Times New Roman"/>
          <w:b/>
          <w:sz w:val="24"/>
          <w:szCs w:val="24"/>
          <w:lang w:eastAsia="ru-RU"/>
        </w:rPr>
        <w:t>2.6.7. Осветительное оборудование.</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2.6.7.1. В рамках решения задачи обеспечения качества сельской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2.6.7.2.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1) экономичность и энергоэффективность применяемых установок, рациональное распределение и использование электрической энергии;</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3) удобство обслуживания и управления при разных режимах работы установок.</w:t>
      </w:r>
    </w:p>
    <w:p w:rsidR="007B65C3" w:rsidRPr="008D09C9" w:rsidRDefault="007B65C3" w:rsidP="00806351">
      <w:pPr>
        <w:autoSpaceDE w:val="0"/>
        <w:autoSpaceDN w:val="0"/>
        <w:adjustRightInd w:val="0"/>
        <w:spacing w:after="0" w:line="240" w:lineRule="auto"/>
        <w:ind w:firstLine="567"/>
        <w:jc w:val="both"/>
        <w:rPr>
          <w:rFonts w:ascii="Times New Roman" w:hAnsi="Times New Roman"/>
          <w:b/>
          <w:sz w:val="24"/>
          <w:szCs w:val="24"/>
          <w:lang w:eastAsia="ru-RU"/>
        </w:rPr>
      </w:pPr>
      <w:r w:rsidRPr="008D09C9">
        <w:rPr>
          <w:rFonts w:ascii="Times New Roman" w:hAnsi="Times New Roman"/>
          <w:b/>
          <w:sz w:val="24"/>
          <w:szCs w:val="24"/>
          <w:lang w:eastAsia="ru-RU"/>
        </w:rPr>
        <w:t>2.6.8. Малые архитектурные формы, уличная мебель.</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2.6.8.1. В рамках решения задачи обеспечения качества сельской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2.6.8.2. При проектировании, выборе малых архитектурных форм, уличной мебели необходимо учитывать:</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1) соответствие материалов и конструкции климату и назначению;</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 антивандальную защищенность - от разрушения, оклейки, нанесения надписей и изображений;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3) возможность ремонта или замены деталей;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4) защиту от образования наледи и снежных заносов, обеспечение стока воды;</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5) удобство обслуживания, а также механизированной и ручной очистки территории рядом и под конструкцией;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6) эргономичность конструкций (высоту и наклон спинки, высоту урн и прочее);</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7) расцветку, не диссонирующую с окружением;</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8) безопасность для потенциальных пользователей;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9) стилистическое сочетание с другими малыми архитектурными формами, объектами уличной мебели и окружающей архитектурой;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2.6.8.3. Общие требования к установке малых архитектурных форм, уличной мебели:</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1) расположение, не создающее препятствий для пешеходов;</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 компактная установка на минимальной площади в местах большого скопления людей;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3) устойчивость конструкции;</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4) надежная фиксация или обеспечение возможности перемещения в зависимости от условий расположения;</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5) соответствие назначения объекта месту его размещения.</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2.6.8.4. Требования к установке урн:</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 xml:space="preserve">1) достаточная высота (максимальная до </w:t>
      </w:r>
      <w:smartTag w:uri="urn:schemas-microsoft-com:office:smarttags" w:element="metricconverter">
        <w:smartTagPr>
          <w:attr w:name="ProductID" w:val="100 см"/>
        </w:smartTagPr>
        <w:r w:rsidRPr="008D09C9">
          <w:rPr>
            <w:rFonts w:ascii="Times New Roman" w:hAnsi="Times New Roman"/>
            <w:sz w:val="24"/>
            <w:szCs w:val="24"/>
            <w:lang w:eastAsia="ru-RU"/>
          </w:rPr>
          <w:t>100 см</w:t>
        </w:r>
      </w:smartTag>
      <w:r w:rsidRPr="008D09C9">
        <w:rPr>
          <w:rFonts w:ascii="Times New Roman" w:hAnsi="Times New Roman"/>
          <w:sz w:val="24"/>
          <w:szCs w:val="24"/>
          <w:lang w:eastAsia="ru-RU"/>
        </w:rPr>
        <w:t>) и объем;</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 наличие рельефного текстурирования или перфорирования для защиты от графического вандализма;</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3) защита от дождя и снега;</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4) использование и аккуратное расположение вставных ведер и мусорных мешков.</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2.6.8.5. Требования к установке цветочниц (вазонов), в том числе навесных:</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1) высота цветочниц (вазонов) обеспечивает предотвращение случайного наезда автомобилей и попадания мусора;</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 дизайн (цвет, форма) цветочниц (вазонов) не отвлекает внимание от растений;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2.6.8.6. При установке ограждений необходимо учитывать:</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1) прочность, обеспечивающая защиту пешеходов от наезда автомобилей;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 модульность, позволяющую создавать конструкции любой формы;</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3) наличие светоотражающих элементов в местах возможного наезда автомобиля;</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 xml:space="preserve">4) расположение ограды не далее </w:t>
      </w:r>
      <w:smartTag w:uri="urn:schemas-microsoft-com:office:smarttags" w:element="metricconverter">
        <w:smartTagPr>
          <w:attr w:name="ProductID" w:val="10 см"/>
        </w:smartTagPr>
        <w:r w:rsidRPr="008D09C9">
          <w:rPr>
            <w:rFonts w:ascii="Times New Roman" w:hAnsi="Times New Roman"/>
            <w:sz w:val="24"/>
            <w:szCs w:val="24"/>
            <w:lang w:eastAsia="ru-RU"/>
          </w:rPr>
          <w:t>10 см</w:t>
        </w:r>
      </w:smartTag>
      <w:r w:rsidRPr="008D09C9">
        <w:rPr>
          <w:rFonts w:ascii="Times New Roman" w:hAnsi="Times New Roman"/>
          <w:sz w:val="24"/>
          <w:szCs w:val="24"/>
          <w:lang w:eastAsia="ru-RU"/>
        </w:rPr>
        <w:t xml:space="preserve"> от края газона;</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5) использование нейтральных цветов или естественного цвета используемого материала.</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2.6.8.7. На тротуарах автомобильных дорог допускается использовать следующие малые архитектурные формы:</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1) скамейки без спинки с местом для сумок;</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 опоры у скамеек для людей с ограниченными возможностями;</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3) заграждения, обеспечивающие защиту пешеходов от наезда автомобилей;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4) навесные кашпо, навесные цветочницы и вазоны;</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5) высокие цветочницы (вазоны) и урны.</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2.6.8.8. Для пешеходных зон допускается использовать следующие малые архитектурные формы:</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1) уличные фонари, высота которых соотносима с ростом человека;</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 скамейки, предполагающие длительное сидение;</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3) цветочницы и кашпо (вазоны);</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4) информационные стенды;</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5) защитные ограждения;</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6) столы для игр.</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2.6.8.9.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3) для рекреационных зон скамьи и столы допускается выполнять из древесных пней-срубов, бревен и плах, не имеющих сколов и острых углов.</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2.5.8.10. Для защиты малых архитектурных форм, уличной мебели от вандализма следует использовать:</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1) легко очищающиеся и не боящиеся абразивных и растворяющих веществ материалы;</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 перфорирование или рельефное текстурирование на плоских поверхностях;</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3) темные тона окраски или материалов;</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2.6.8.11.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2.6.8.12.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7B65C3" w:rsidRPr="008D09C9" w:rsidRDefault="007B65C3" w:rsidP="00806351">
      <w:pPr>
        <w:autoSpaceDE w:val="0"/>
        <w:autoSpaceDN w:val="0"/>
        <w:adjustRightInd w:val="0"/>
        <w:spacing w:after="0" w:line="240" w:lineRule="auto"/>
        <w:ind w:firstLine="567"/>
        <w:jc w:val="both"/>
        <w:rPr>
          <w:rFonts w:ascii="Times New Roman" w:hAnsi="Times New Roman"/>
          <w:b/>
          <w:sz w:val="24"/>
          <w:szCs w:val="24"/>
          <w:lang w:eastAsia="ru-RU"/>
        </w:rPr>
      </w:pPr>
      <w:r w:rsidRPr="008D09C9">
        <w:rPr>
          <w:rFonts w:ascii="Times New Roman" w:hAnsi="Times New Roman"/>
          <w:b/>
          <w:sz w:val="24"/>
          <w:szCs w:val="24"/>
          <w:lang w:eastAsia="ru-RU"/>
        </w:rPr>
        <w:t>2.6.9. Нестационарные объекты.</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2.6.9.1. В рамках решения задачи обеспечения качества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2.6.9.2.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сельской среды и условиям долговременной эксплуатации.</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2.6.9.3.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2.6.9.4.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2.6.9.5. Нестационарные объекты необходимо размещать таким образом, чтобы не мешать пешеходному движению, не ухудшать визуальное восприятие сельской среды.</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2.6.9.6.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2.6.9.7.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в местах установки автозаправочных станций, на автостоянках, а также при объектах общественного питания.</w:t>
      </w:r>
    </w:p>
    <w:p w:rsidR="007B65C3" w:rsidRPr="008D09C9" w:rsidRDefault="007B65C3" w:rsidP="00806351">
      <w:pPr>
        <w:autoSpaceDE w:val="0"/>
        <w:autoSpaceDN w:val="0"/>
        <w:adjustRightInd w:val="0"/>
        <w:spacing w:after="0" w:line="240" w:lineRule="auto"/>
        <w:ind w:firstLine="567"/>
        <w:jc w:val="both"/>
        <w:rPr>
          <w:rFonts w:ascii="Times New Roman" w:hAnsi="Times New Roman"/>
          <w:b/>
          <w:sz w:val="24"/>
          <w:szCs w:val="24"/>
          <w:lang w:eastAsia="ru-RU"/>
        </w:rPr>
      </w:pPr>
      <w:r w:rsidRPr="008D09C9">
        <w:rPr>
          <w:rFonts w:ascii="Times New Roman" w:hAnsi="Times New Roman"/>
          <w:b/>
          <w:sz w:val="24"/>
          <w:szCs w:val="24"/>
          <w:lang w:eastAsia="ru-RU"/>
        </w:rPr>
        <w:t>2.6.10. Требования к оформлению и оборудованию зданий и сооружений.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2.5.10.1.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2.6.10.2.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7B65C3" w:rsidRPr="008D09C9" w:rsidRDefault="007B65C3" w:rsidP="00806351">
      <w:pPr>
        <w:autoSpaceDE w:val="0"/>
        <w:autoSpaceDN w:val="0"/>
        <w:adjustRightInd w:val="0"/>
        <w:spacing w:after="0" w:line="240" w:lineRule="auto"/>
        <w:ind w:firstLine="567"/>
        <w:jc w:val="both"/>
        <w:rPr>
          <w:rFonts w:ascii="Times New Roman" w:hAnsi="Times New Roman"/>
          <w:b/>
          <w:sz w:val="24"/>
          <w:szCs w:val="24"/>
          <w:lang w:eastAsia="ru-RU"/>
        </w:rPr>
      </w:pPr>
      <w:r w:rsidRPr="008D09C9">
        <w:rPr>
          <w:rFonts w:ascii="Times New Roman" w:hAnsi="Times New Roman"/>
          <w:b/>
          <w:sz w:val="24"/>
          <w:szCs w:val="24"/>
          <w:lang w:eastAsia="ru-RU"/>
        </w:rPr>
        <w:t>2.6.11. Требования к организации детских площадок.</w:t>
      </w:r>
    </w:p>
    <w:p w:rsidR="007B65C3" w:rsidRPr="008D09C9" w:rsidRDefault="007B65C3" w:rsidP="006513F4">
      <w:pPr>
        <w:autoSpaceDE w:val="0"/>
        <w:autoSpaceDN w:val="0"/>
        <w:adjustRightInd w:val="0"/>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2.6.11.1.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7B65C3" w:rsidRPr="008D09C9" w:rsidRDefault="007B65C3" w:rsidP="006513F4">
      <w:pPr>
        <w:autoSpaceDE w:val="0"/>
        <w:autoSpaceDN w:val="0"/>
        <w:adjustRightInd w:val="0"/>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2.6.11.2. Не допускается организация подходов к детским площадкам с проезжей части.</w:t>
      </w:r>
    </w:p>
    <w:p w:rsidR="007B65C3" w:rsidRPr="008D09C9" w:rsidRDefault="007B65C3" w:rsidP="006513F4">
      <w:pPr>
        <w:autoSpaceDE w:val="0"/>
        <w:autoSpaceDN w:val="0"/>
        <w:adjustRightInd w:val="0"/>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2.6.11.3.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B65C3" w:rsidRPr="008D09C9" w:rsidRDefault="007B65C3" w:rsidP="006513F4">
      <w:pPr>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 xml:space="preserve">2.6.11.4.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8D09C9">
          <w:rPr>
            <w:rFonts w:ascii="Times New Roman" w:hAnsi="Times New Roman"/>
            <w:sz w:val="24"/>
            <w:szCs w:val="24"/>
            <w:lang w:eastAsia="ru-RU"/>
          </w:rPr>
          <w:t>20 м</w:t>
        </w:r>
      </w:smartTag>
      <w:r w:rsidRPr="008D09C9">
        <w:rPr>
          <w:rFonts w:ascii="Times New Roman" w:hAnsi="Times New Roman"/>
          <w:sz w:val="24"/>
          <w:szCs w:val="24"/>
          <w:lang w:eastAsia="ru-RU"/>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8D09C9">
          <w:rPr>
            <w:rFonts w:ascii="Times New Roman" w:hAnsi="Times New Roman"/>
            <w:sz w:val="24"/>
            <w:szCs w:val="24"/>
            <w:lang w:eastAsia="ru-RU"/>
          </w:rPr>
          <w:t>50 м</w:t>
        </w:r>
      </w:smartTag>
      <w:r w:rsidRPr="008D09C9">
        <w:rPr>
          <w:rFonts w:ascii="Times New Roman" w:hAnsi="Times New Roman"/>
          <w:sz w:val="24"/>
          <w:szCs w:val="24"/>
          <w:lang w:eastAsia="ru-RU"/>
        </w:rPr>
        <w:t>.</w:t>
      </w:r>
    </w:p>
    <w:p w:rsidR="007B65C3" w:rsidRPr="008D09C9" w:rsidRDefault="007B65C3" w:rsidP="006513F4">
      <w:pPr>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7B65C3" w:rsidRPr="008D09C9" w:rsidRDefault="007B65C3" w:rsidP="006513F4">
      <w:pPr>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Элементы оборудования из древесины не должны иметь на поверхности дефектов обработки (заусенцев, отщепов, сколов).</w:t>
      </w:r>
    </w:p>
    <w:p w:rsidR="007B65C3" w:rsidRPr="008D09C9" w:rsidRDefault="007B65C3" w:rsidP="006513F4">
      <w:pPr>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B65C3" w:rsidRPr="008D09C9" w:rsidRDefault="007B65C3" w:rsidP="006513F4">
      <w:pPr>
        <w:autoSpaceDE w:val="0"/>
        <w:autoSpaceDN w:val="0"/>
        <w:adjustRightInd w:val="0"/>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8D09C9">
          <w:rPr>
            <w:rFonts w:ascii="Times New Roman" w:hAnsi="Times New Roman"/>
            <w:sz w:val="24"/>
            <w:szCs w:val="24"/>
            <w:lang w:eastAsia="ru-RU"/>
          </w:rPr>
          <w:t>2000 мм</w:t>
        </w:r>
      </w:smartTag>
      <w:r w:rsidRPr="008D09C9">
        <w:rPr>
          <w:rFonts w:ascii="Times New Roman" w:hAnsi="Times New Roman"/>
          <w:sz w:val="24"/>
          <w:szCs w:val="24"/>
          <w:lang w:eastAsia="ru-RU"/>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8D09C9">
          <w:rPr>
            <w:rFonts w:ascii="Times New Roman" w:hAnsi="Times New Roman"/>
            <w:sz w:val="24"/>
            <w:szCs w:val="24"/>
            <w:lang w:eastAsia="ru-RU"/>
          </w:rPr>
          <w:t>500 мм</w:t>
        </w:r>
      </w:smartTag>
      <w:r w:rsidRPr="008D09C9">
        <w:rPr>
          <w:rFonts w:ascii="Times New Roman" w:hAnsi="Times New Roman"/>
          <w:sz w:val="24"/>
          <w:szCs w:val="24"/>
          <w:lang w:eastAsia="ru-RU"/>
        </w:rPr>
        <w:t>.</w:t>
      </w:r>
    </w:p>
    <w:p w:rsidR="007B65C3" w:rsidRPr="008D09C9" w:rsidRDefault="007B65C3" w:rsidP="006513F4">
      <w:pPr>
        <w:autoSpaceDE w:val="0"/>
        <w:autoSpaceDN w:val="0"/>
        <w:adjustRightInd w:val="0"/>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При чрезвычайной ситуации доступы должны обеспечить возможность детям покинуть оборудование.</w:t>
      </w:r>
    </w:p>
    <w:p w:rsidR="007B65C3" w:rsidRPr="008D09C9" w:rsidRDefault="007B65C3" w:rsidP="006513F4">
      <w:pPr>
        <w:autoSpaceDE w:val="0"/>
        <w:autoSpaceDN w:val="0"/>
        <w:adjustRightInd w:val="0"/>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Песок в песочнице (при ее наличии на детской площадке) не должен содержать отходов, мусора и экскрементов животных.</w:t>
      </w:r>
    </w:p>
    <w:p w:rsidR="007B65C3" w:rsidRPr="008D09C9" w:rsidRDefault="007B65C3" w:rsidP="006513F4">
      <w:pPr>
        <w:autoSpaceDE w:val="0"/>
        <w:autoSpaceDN w:val="0"/>
        <w:adjustRightInd w:val="0"/>
        <w:spacing w:after="0" w:line="240" w:lineRule="auto"/>
        <w:ind w:firstLine="720"/>
        <w:jc w:val="both"/>
        <w:rPr>
          <w:rFonts w:ascii="Times New Roman" w:hAnsi="Times New Roman"/>
          <w:sz w:val="24"/>
          <w:szCs w:val="24"/>
          <w:lang w:eastAsia="ru-RU"/>
        </w:rPr>
      </w:pPr>
      <w:r w:rsidRPr="008D09C9">
        <w:rPr>
          <w:rFonts w:ascii="Times New Roman" w:hAnsi="Times New Roman"/>
          <w:sz w:val="24"/>
          <w:szCs w:val="24"/>
          <w:lang w:eastAsia="ru-RU"/>
        </w:rPr>
        <w:t>При озеленении территории детских площадок не допускается использование растений с ядовитыми плодами, а также с колючками и шипами.</w:t>
      </w:r>
    </w:p>
    <w:p w:rsidR="007B65C3" w:rsidRPr="008D09C9" w:rsidRDefault="007B65C3" w:rsidP="00806351">
      <w:pPr>
        <w:autoSpaceDE w:val="0"/>
        <w:autoSpaceDN w:val="0"/>
        <w:adjustRightInd w:val="0"/>
        <w:spacing w:after="0" w:line="240" w:lineRule="auto"/>
        <w:ind w:firstLine="567"/>
        <w:jc w:val="both"/>
        <w:rPr>
          <w:rFonts w:ascii="Times New Roman" w:hAnsi="Times New Roman"/>
          <w:b/>
          <w:sz w:val="24"/>
          <w:szCs w:val="24"/>
          <w:lang w:eastAsia="ru-RU"/>
        </w:rPr>
      </w:pPr>
      <w:r w:rsidRPr="008D09C9">
        <w:rPr>
          <w:rFonts w:ascii="Times New Roman" w:hAnsi="Times New Roman"/>
          <w:b/>
          <w:sz w:val="24"/>
          <w:szCs w:val="24"/>
          <w:lang w:eastAsia="ru-RU"/>
        </w:rPr>
        <w:t>2.6.12. Требования к организации площадок для отдыха и досуга.</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2.6.12.1.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2.6.12.2.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B65C3" w:rsidRPr="008D09C9" w:rsidRDefault="007B65C3" w:rsidP="00806351">
      <w:pPr>
        <w:autoSpaceDE w:val="0"/>
        <w:autoSpaceDN w:val="0"/>
        <w:adjustRightInd w:val="0"/>
        <w:spacing w:after="0" w:line="240" w:lineRule="auto"/>
        <w:ind w:firstLine="567"/>
        <w:jc w:val="both"/>
        <w:rPr>
          <w:rFonts w:ascii="Times New Roman" w:hAnsi="Times New Roman"/>
          <w:b/>
          <w:sz w:val="24"/>
          <w:szCs w:val="24"/>
          <w:lang w:eastAsia="ru-RU"/>
        </w:rPr>
      </w:pPr>
      <w:r w:rsidRPr="008D09C9">
        <w:rPr>
          <w:rFonts w:ascii="Times New Roman" w:hAnsi="Times New Roman"/>
          <w:b/>
          <w:sz w:val="24"/>
          <w:szCs w:val="24"/>
          <w:lang w:eastAsia="ru-RU"/>
        </w:rPr>
        <w:t>2.6.13. Требования к организации спортивных площадок.</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2.6.13.1.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7B65C3" w:rsidRPr="008D09C9" w:rsidRDefault="007B65C3" w:rsidP="00806351">
      <w:pPr>
        <w:autoSpaceDE w:val="0"/>
        <w:autoSpaceDN w:val="0"/>
        <w:adjustRightInd w:val="0"/>
        <w:spacing w:after="0" w:line="240" w:lineRule="auto"/>
        <w:ind w:firstLine="567"/>
        <w:jc w:val="both"/>
        <w:rPr>
          <w:rFonts w:ascii="Times New Roman" w:hAnsi="Times New Roman"/>
          <w:b/>
          <w:sz w:val="24"/>
          <w:szCs w:val="24"/>
          <w:lang w:eastAsia="ru-RU"/>
        </w:rPr>
      </w:pPr>
      <w:r w:rsidRPr="008D09C9">
        <w:rPr>
          <w:rFonts w:ascii="Times New Roman" w:hAnsi="Times New Roman"/>
          <w:b/>
          <w:sz w:val="24"/>
          <w:szCs w:val="24"/>
          <w:lang w:eastAsia="ru-RU"/>
        </w:rPr>
        <w:t>2.6.14. Требования к организации площадок для установки контейнеров для сборки твердых коммунальных отходов.</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2.6.14.1.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2.6.14.2.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2.6.14.3.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2.6.14.4.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2.6.14.5.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7B65C3" w:rsidRPr="008D09C9" w:rsidRDefault="007B65C3" w:rsidP="00806351">
      <w:pPr>
        <w:autoSpaceDE w:val="0"/>
        <w:autoSpaceDN w:val="0"/>
        <w:adjustRightInd w:val="0"/>
        <w:spacing w:after="0" w:line="240" w:lineRule="auto"/>
        <w:ind w:firstLine="567"/>
        <w:jc w:val="both"/>
        <w:rPr>
          <w:rFonts w:ascii="Times New Roman" w:hAnsi="Times New Roman"/>
          <w:b/>
          <w:sz w:val="24"/>
          <w:szCs w:val="24"/>
          <w:lang w:eastAsia="ru-RU"/>
        </w:rPr>
      </w:pPr>
      <w:r w:rsidRPr="008D09C9">
        <w:rPr>
          <w:rFonts w:ascii="Times New Roman" w:hAnsi="Times New Roman"/>
          <w:b/>
          <w:sz w:val="24"/>
          <w:szCs w:val="24"/>
          <w:lang w:eastAsia="ru-RU"/>
        </w:rPr>
        <w:t>2.6.15. Требования к организации площадок для хранения автомобилей.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2.6.15.1.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2.6.15.2.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2.6.15.3. При планировке общественных пространств необходимо предусматривать специальные препятствия в целях недопущения парковки транспортных средств на газонах.</w:t>
      </w:r>
    </w:p>
    <w:p w:rsidR="007B65C3" w:rsidRPr="008D09C9" w:rsidRDefault="007B65C3" w:rsidP="00806351">
      <w:pPr>
        <w:autoSpaceDE w:val="0"/>
        <w:autoSpaceDN w:val="0"/>
        <w:adjustRightInd w:val="0"/>
        <w:spacing w:after="0" w:line="240" w:lineRule="auto"/>
        <w:ind w:firstLine="567"/>
        <w:jc w:val="both"/>
        <w:rPr>
          <w:rFonts w:ascii="Times New Roman" w:hAnsi="Times New Roman"/>
          <w:b/>
          <w:sz w:val="24"/>
          <w:szCs w:val="24"/>
          <w:lang w:eastAsia="ru-RU"/>
        </w:rPr>
      </w:pPr>
      <w:r w:rsidRPr="008D09C9">
        <w:rPr>
          <w:rFonts w:ascii="Times New Roman" w:hAnsi="Times New Roman"/>
          <w:b/>
          <w:sz w:val="24"/>
          <w:szCs w:val="24"/>
          <w:lang w:eastAsia="ru-RU"/>
        </w:rPr>
        <w:t>2.6.16. Требования к организации пешеходных коммуникаций.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2.6.16.1.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2.6.16.2.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2.6.16.3.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2.6.16.4.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2.6.16.5.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7B65C3" w:rsidRPr="008D09C9" w:rsidRDefault="007B65C3" w:rsidP="00806351">
      <w:pPr>
        <w:autoSpaceDE w:val="0"/>
        <w:autoSpaceDN w:val="0"/>
        <w:adjustRightInd w:val="0"/>
        <w:spacing w:after="0" w:line="240" w:lineRule="auto"/>
        <w:ind w:firstLine="567"/>
        <w:jc w:val="both"/>
        <w:rPr>
          <w:rFonts w:ascii="Times New Roman" w:hAnsi="Times New Roman"/>
          <w:sz w:val="24"/>
          <w:szCs w:val="24"/>
          <w:lang w:eastAsia="ru-RU"/>
        </w:rPr>
      </w:pPr>
      <w:r w:rsidRPr="008D09C9">
        <w:rPr>
          <w:rFonts w:ascii="Times New Roman" w:hAnsi="Times New Roman"/>
          <w:sz w:val="24"/>
          <w:szCs w:val="24"/>
          <w:lang w:eastAsia="ru-RU"/>
        </w:rPr>
        <w:t>2.6.16.6.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7B65C3" w:rsidRPr="008D09C9" w:rsidRDefault="007B65C3" w:rsidP="00806351">
      <w:pPr>
        <w:autoSpaceDE w:val="0"/>
        <w:autoSpaceDN w:val="0"/>
        <w:adjustRightInd w:val="0"/>
        <w:spacing w:after="0" w:line="240" w:lineRule="auto"/>
        <w:ind w:firstLine="540"/>
        <w:jc w:val="center"/>
        <w:rPr>
          <w:rFonts w:ascii="Times New Roman" w:hAnsi="Times New Roman"/>
          <w:b/>
          <w:sz w:val="24"/>
          <w:szCs w:val="24"/>
        </w:rPr>
      </w:pPr>
      <w:r w:rsidRPr="008D09C9">
        <w:rPr>
          <w:rFonts w:ascii="Times New Roman" w:hAnsi="Times New Roman"/>
          <w:b/>
          <w:sz w:val="24"/>
          <w:szCs w:val="24"/>
        </w:rPr>
        <w:t>3. Особые требования к доступности сельской среды для маломобильных групп населения</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8D09C9">
        <w:rPr>
          <w:rFonts w:ascii="Times New Roman" w:hAnsi="Times New Roman"/>
          <w:sz w:val="24"/>
          <w:szCs w:val="24"/>
        </w:rPr>
        <w:t>в том числе</w:t>
      </w:r>
      <w:r w:rsidRPr="008D09C9">
        <w:rPr>
          <w:rFonts w:ascii="Times New Roman" w:hAnsi="Times New Roman"/>
          <w:bCs/>
          <w:sz w:val="24"/>
          <w:szCs w:val="24"/>
          <w:lang w:eastAsia="ru-RU"/>
        </w:rPr>
        <w:t xml:space="preserve"> оснащение этих объектов элементами и техническими средствами, способствующими передвижению маломобильных групп населения.</w:t>
      </w:r>
    </w:p>
    <w:p w:rsidR="007B65C3" w:rsidRPr="008D09C9" w:rsidRDefault="007B65C3" w:rsidP="00806351">
      <w:pPr>
        <w:autoSpaceDE w:val="0"/>
        <w:autoSpaceDN w:val="0"/>
        <w:adjustRightInd w:val="0"/>
        <w:spacing w:after="0" w:line="240" w:lineRule="auto"/>
        <w:ind w:firstLine="540"/>
        <w:jc w:val="both"/>
        <w:rPr>
          <w:rFonts w:ascii="Times New Roman" w:hAnsi="Times New Roman"/>
          <w:bCs/>
          <w:sz w:val="24"/>
          <w:szCs w:val="24"/>
          <w:lang w:eastAsia="ru-RU"/>
        </w:rPr>
      </w:pPr>
      <w:r w:rsidRPr="008D09C9">
        <w:rPr>
          <w:rFonts w:ascii="Times New Roman" w:hAnsi="Times New Roman"/>
          <w:bCs/>
          <w:sz w:val="24"/>
          <w:szCs w:val="24"/>
          <w:lang w:eastAsia="ru-RU"/>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7B65C3" w:rsidRDefault="007B65C3" w:rsidP="00806351">
      <w:pPr>
        <w:autoSpaceDE w:val="0"/>
        <w:autoSpaceDN w:val="0"/>
        <w:adjustRightInd w:val="0"/>
        <w:spacing w:after="0" w:line="240" w:lineRule="auto"/>
        <w:ind w:firstLine="540"/>
        <w:jc w:val="center"/>
        <w:rPr>
          <w:rFonts w:ascii="Times New Roman" w:hAnsi="Times New Roman"/>
          <w:b/>
          <w:sz w:val="24"/>
          <w:szCs w:val="24"/>
        </w:rPr>
      </w:pPr>
    </w:p>
    <w:p w:rsidR="007B65C3" w:rsidRPr="008D09C9" w:rsidRDefault="007B65C3" w:rsidP="00806351">
      <w:pPr>
        <w:autoSpaceDE w:val="0"/>
        <w:autoSpaceDN w:val="0"/>
        <w:adjustRightInd w:val="0"/>
        <w:spacing w:after="0" w:line="240" w:lineRule="auto"/>
        <w:ind w:firstLine="540"/>
        <w:jc w:val="center"/>
        <w:rPr>
          <w:rFonts w:ascii="Times New Roman" w:hAnsi="Times New Roman"/>
          <w:color w:val="7030A0"/>
          <w:sz w:val="24"/>
          <w:szCs w:val="24"/>
          <w:lang w:eastAsia="ru-RU"/>
        </w:rPr>
      </w:pPr>
      <w:r w:rsidRPr="008D09C9">
        <w:rPr>
          <w:rFonts w:ascii="Times New Roman" w:hAnsi="Times New Roman"/>
          <w:b/>
          <w:sz w:val="24"/>
          <w:szCs w:val="24"/>
        </w:rPr>
        <w:t>4. Порядок содержания и эксплуатации объектов благоустройства</w:t>
      </w:r>
    </w:p>
    <w:p w:rsidR="007B65C3" w:rsidRPr="008D09C9" w:rsidRDefault="007B65C3" w:rsidP="00806351">
      <w:pPr>
        <w:autoSpaceDE w:val="0"/>
        <w:autoSpaceDN w:val="0"/>
        <w:adjustRightInd w:val="0"/>
        <w:spacing w:after="0" w:line="240" w:lineRule="auto"/>
        <w:ind w:firstLine="540"/>
        <w:jc w:val="center"/>
        <w:rPr>
          <w:rFonts w:ascii="Times New Roman" w:hAnsi="Times New Roman"/>
          <w:b/>
          <w:sz w:val="24"/>
          <w:szCs w:val="24"/>
        </w:rPr>
      </w:pPr>
      <w:r w:rsidRPr="008D09C9">
        <w:rPr>
          <w:rFonts w:ascii="Times New Roman" w:hAnsi="Times New Roman"/>
          <w:b/>
          <w:sz w:val="24"/>
          <w:szCs w:val="24"/>
        </w:rPr>
        <w:t>4.1. Уборка территории</w:t>
      </w:r>
    </w:p>
    <w:p w:rsidR="007B65C3" w:rsidRPr="008D09C9" w:rsidRDefault="007B65C3" w:rsidP="0081423C">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 xml:space="preserve">4.1.1. Уборка территории </w:t>
      </w:r>
      <w:r w:rsidRPr="008D09C9">
        <w:rPr>
          <w:rFonts w:ascii="Times New Roman" w:hAnsi="Times New Roman"/>
          <w:sz w:val="24"/>
          <w:szCs w:val="24"/>
          <w:lang w:eastAsia="ru-RU"/>
        </w:rPr>
        <w:t>Жерлыкского</w:t>
      </w:r>
      <w:r w:rsidRPr="008D09C9">
        <w:rPr>
          <w:rFonts w:ascii="Times New Roman" w:hAnsi="Times New Roman"/>
          <w:sz w:val="24"/>
          <w:szCs w:val="24"/>
        </w:rPr>
        <w:t xml:space="preserve"> сельсовета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Pr="008D09C9">
        <w:rPr>
          <w:rFonts w:ascii="Times New Roman" w:hAnsi="Times New Roman"/>
          <w:sz w:val="24"/>
          <w:szCs w:val="24"/>
          <w:lang w:eastAsia="ru-RU"/>
        </w:rPr>
        <w:t>Жерлыкского</w:t>
      </w:r>
      <w:r w:rsidRPr="008D09C9">
        <w:rPr>
          <w:rFonts w:ascii="Times New Roman" w:hAnsi="Times New Roman"/>
          <w:sz w:val="24"/>
          <w:szCs w:val="24"/>
        </w:rPr>
        <w:t xml:space="preserve"> сельсовета от грязи, отходов, снега и льда, иными мероприятиями в указанной сфере. </w:t>
      </w:r>
    </w:p>
    <w:p w:rsidR="007B65C3" w:rsidRPr="008D09C9" w:rsidRDefault="007B65C3" w:rsidP="0081423C">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4.1.2. Лица, ответственные за благоустройство, обязаны:</w:t>
      </w:r>
    </w:p>
    <w:p w:rsidR="007B65C3" w:rsidRPr="008D09C9" w:rsidRDefault="007B65C3" w:rsidP="0081423C">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обеспечивать качественную уборку закрепленных за ними объектов благоустройства и прилегающих к ним территорий;</w:t>
      </w:r>
    </w:p>
    <w:p w:rsidR="007B65C3" w:rsidRPr="008D09C9" w:rsidRDefault="007B65C3" w:rsidP="0081423C">
      <w:pPr>
        <w:spacing w:after="0" w:line="240" w:lineRule="auto"/>
        <w:ind w:firstLine="720"/>
        <w:jc w:val="both"/>
        <w:rPr>
          <w:rFonts w:ascii="Times New Roman" w:hAnsi="Times New Roman"/>
          <w:sz w:val="24"/>
          <w:szCs w:val="24"/>
        </w:rPr>
      </w:pPr>
      <w:r w:rsidRPr="008D09C9">
        <w:rPr>
          <w:rFonts w:ascii="Times New Roman" w:hAnsi="Times New Roman"/>
          <w:sz w:val="24"/>
          <w:szCs w:val="24"/>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7B65C3" w:rsidRPr="008D09C9" w:rsidRDefault="007B65C3" w:rsidP="0081423C">
      <w:pPr>
        <w:spacing w:after="0" w:line="240" w:lineRule="auto"/>
        <w:ind w:firstLine="720"/>
        <w:jc w:val="both"/>
        <w:rPr>
          <w:rFonts w:ascii="Times New Roman" w:hAnsi="Times New Roman"/>
          <w:bCs/>
          <w:sz w:val="24"/>
          <w:szCs w:val="24"/>
          <w:lang w:eastAsia="ru-RU"/>
        </w:rPr>
      </w:pPr>
      <w:r w:rsidRPr="008D09C9">
        <w:rPr>
          <w:rFonts w:ascii="Times New Roman" w:hAnsi="Times New Roman"/>
          <w:bCs/>
          <w:sz w:val="24"/>
          <w:szCs w:val="24"/>
          <w:lang w:eastAsia="ru-RU"/>
        </w:rPr>
        <w:t xml:space="preserve">4.1.3. На всей территории </w:t>
      </w:r>
      <w:r w:rsidRPr="008D09C9">
        <w:rPr>
          <w:rFonts w:ascii="Times New Roman" w:hAnsi="Times New Roman"/>
          <w:sz w:val="24"/>
          <w:szCs w:val="24"/>
          <w:lang w:eastAsia="ru-RU"/>
        </w:rPr>
        <w:t>Жерлыкского</w:t>
      </w:r>
      <w:r w:rsidRPr="008D09C9">
        <w:rPr>
          <w:rFonts w:ascii="Times New Roman" w:hAnsi="Times New Roman"/>
          <w:sz w:val="24"/>
          <w:szCs w:val="24"/>
        </w:rPr>
        <w:t xml:space="preserve"> сельсовета</w:t>
      </w:r>
      <w:r w:rsidRPr="008D09C9">
        <w:rPr>
          <w:rFonts w:ascii="Times New Roman" w:hAnsi="Times New Roman"/>
          <w:bCs/>
          <w:sz w:val="24"/>
          <w:szCs w:val="24"/>
          <w:lang w:eastAsia="ru-RU"/>
        </w:rPr>
        <w:t xml:space="preserve"> юридические и физические лица должны соблюдать чистоту и поддерживать порядок.</w:t>
      </w:r>
    </w:p>
    <w:p w:rsidR="007B65C3" w:rsidRPr="008D09C9" w:rsidRDefault="007B65C3" w:rsidP="0081423C">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В целях обеспечения чистоты и порядка на территории</w:t>
      </w:r>
      <w:r w:rsidRPr="008D09C9">
        <w:rPr>
          <w:rFonts w:ascii="Times New Roman" w:hAnsi="Times New Roman"/>
          <w:i/>
          <w:sz w:val="24"/>
          <w:szCs w:val="24"/>
        </w:rPr>
        <w:t xml:space="preserve"> </w:t>
      </w:r>
      <w:r w:rsidRPr="00EF5260">
        <w:rPr>
          <w:rFonts w:ascii="Times New Roman" w:hAnsi="Times New Roman"/>
          <w:sz w:val="24"/>
          <w:szCs w:val="24"/>
        </w:rPr>
        <w:t xml:space="preserve">Жерлыкского </w:t>
      </w:r>
      <w:r w:rsidRPr="008D09C9">
        <w:rPr>
          <w:rFonts w:ascii="Times New Roman" w:hAnsi="Times New Roman"/>
          <w:sz w:val="24"/>
          <w:szCs w:val="24"/>
        </w:rPr>
        <w:t>сельсовета</w:t>
      </w:r>
      <w:r w:rsidRPr="008D09C9">
        <w:rPr>
          <w:rFonts w:ascii="Times New Roman" w:hAnsi="Times New Roman"/>
          <w:i/>
          <w:sz w:val="24"/>
          <w:szCs w:val="24"/>
        </w:rPr>
        <w:t xml:space="preserve"> </w:t>
      </w:r>
      <w:r w:rsidRPr="008D09C9">
        <w:rPr>
          <w:rFonts w:ascii="Times New Roman" w:hAnsi="Times New Roman"/>
          <w:sz w:val="24"/>
          <w:szCs w:val="24"/>
        </w:rPr>
        <w:t>запрещается:</w:t>
      </w:r>
    </w:p>
    <w:p w:rsidR="007B65C3" w:rsidRPr="008D09C9" w:rsidRDefault="007B65C3" w:rsidP="0081423C">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складировать у киосков, палаток, павильонов мелкорозничной торговли и магазинов тару и запас товаров;</w:t>
      </w:r>
    </w:p>
    <w:p w:rsidR="007B65C3" w:rsidRPr="008D09C9" w:rsidRDefault="007B65C3" w:rsidP="0081423C">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разводить открытый огонь в не установленных для этих целей местах;</w:t>
      </w:r>
    </w:p>
    <w:p w:rsidR="007B65C3" w:rsidRPr="008D09C9" w:rsidRDefault="007B65C3" w:rsidP="0081423C">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складировать отходы в местах, не предназначенных для этих целей;</w:t>
      </w:r>
    </w:p>
    <w:p w:rsidR="007B65C3" w:rsidRPr="008D09C9" w:rsidRDefault="007B65C3" w:rsidP="0081423C">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7B65C3" w:rsidRPr="008D09C9" w:rsidRDefault="007B65C3" w:rsidP="0081423C">
      <w:pPr>
        <w:autoSpaceDE w:val="0"/>
        <w:autoSpaceDN w:val="0"/>
        <w:adjustRightInd w:val="0"/>
        <w:spacing w:after="0" w:line="240" w:lineRule="auto"/>
        <w:ind w:firstLine="72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4.1.4. На территории </w:t>
      </w:r>
      <w:r w:rsidRPr="008D09C9">
        <w:rPr>
          <w:rFonts w:ascii="Times New Roman" w:hAnsi="Times New Roman"/>
          <w:sz w:val="24"/>
          <w:szCs w:val="24"/>
          <w:lang w:eastAsia="ru-RU"/>
        </w:rPr>
        <w:t>Жерлыкского</w:t>
      </w:r>
      <w:r w:rsidRPr="008D09C9">
        <w:rPr>
          <w:rFonts w:ascii="Times New Roman" w:hAnsi="Times New Roman"/>
          <w:bCs/>
          <w:sz w:val="24"/>
          <w:szCs w:val="24"/>
          <w:lang w:eastAsia="ru-RU"/>
        </w:rPr>
        <w:t xml:space="preserve"> сельсовета запрещается складировать твердые коммунальные отходы производства и потребления в несанкционированных местах.</w:t>
      </w:r>
    </w:p>
    <w:p w:rsidR="007B65C3" w:rsidRPr="008D09C9" w:rsidRDefault="007B65C3" w:rsidP="0081423C">
      <w:pPr>
        <w:autoSpaceDE w:val="0"/>
        <w:autoSpaceDN w:val="0"/>
        <w:adjustRightInd w:val="0"/>
        <w:spacing w:after="0" w:line="240" w:lineRule="auto"/>
        <w:ind w:firstLine="72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B65C3" w:rsidRPr="008D09C9" w:rsidRDefault="007B65C3" w:rsidP="0081423C">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bCs/>
          <w:sz w:val="24"/>
          <w:szCs w:val="24"/>
          <w:lang w:eastAsia="ru-RU"/>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8D09C9">
        <w:rPr>
          <w:rFonts w:ascii="Times New Roman" w:hAnsi="Times New Roman"/>
          <w:sz w:val="24"/>
          <w:szCs w:val="24"/>
        </w:rPr>
        <w:t>лиц, ответственных за содержание объектов благоустройства</w:t>
      </w:r>
      <w:r w:rsidRPr="008D09C9">
        <w:rPr>
          <w:rFonts w:ascii="Times New Roman" w:hAnsi="Times New Roman"/>
          <w:bCs/>
          <w:sz w:val="24"/>
          <w:szCs w:val="24"/>
          <w:lang w:eastAsia="ru-RU"/>
        </w:rPr>
        <w:t xml:space="preserve"> на данной территории.</w:t>
      </w:r>
    </w:p>
    <w:p w:rsidR="007B65C3" w:rsidRPr="008D09C9" w:rsidRDefault="007B65C3" w:rsidP="0081423C">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7B65C3" w:rsidRPr="008D09C9" w:rsidRDefault="007B65C3" w:rsidP="0081423C">
      <w:pPr>
        <w:autoSpaceDE w:val="0"/>
        <w:autoSpaceDN w:val="0"/>
        <w:adjustRightInd w:val="0"/>
        <w:spacing w:after="0" w:line="240" w:lineRule="auto"/>
        <w:ind w:firstLine="720"/>
        <w:jc w:val="both"/>
        <w:rPr>
          <w:rFonts w:ascii="Times New Roman" w:hAnsi="Times New Roman"/>
          <w:sz w:val="24"/>
          <w:szCs w:val="24"/>
        </w:rPr>
      </w:pPr>
      <w:r w:rsidRPr="008D09C9">
        <w:rPr>
          <w:rFonts w:ascii="Times New Roman" w:hAnsi="Times New Roman"/>
          <w:sz w:val="24"/>
          <w:szCs w:val="24"/>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7B65C3" w:rsidRPr="008D09C9" w:rsidRDefault="007B65C3" w:rsidP="0081423C">
      <w:pPr>
        <w:autoSpaceDE w:val="0"/>
        <w:autoSpaceDN w:val="0"/>
        <w:adjustRightInd w:val="0"/>
        <w:spacing w:after="0" w:line="240" w:lineRule="auto"/>
        <w:ind w:firstLine="720"/>
        <w:jc w:val="both"/>
        <w:rPr>
          <w:rFonts w:ascii="Times New Roman" w:hAnsi="Times New Roman"/>
          <w:sz w:val="24"/>
          <w:szCs w:val="24"/>
        </w:rPr>
      </w:pPr>
      <w:r w:rsidRPr="00AB1CB6">
        <w:rPr>
          <w:rFonts w:ascii="Times New Roman" w:hAnsi="Times New Roman"/>
          <w:bCs/>
          <w:sz w:val="24"/>
          <w:szCs w:val="24"/>
          <w:lang w:eastAsia="ru-RU"/>
        </w:rPr>
        <w:t xml:space="preserve">4.1.6. Органами местного самоуправления обеспечивается </w:t>
      </w:r>
      <w:r w:rsidRPr="00AB1CB6">
        <w:rPr>
          <w:rFonts w:ascii="Times New Roman" w:hAnsi="Times New Roman"/>
          <w:sz w:val="24"/>
          <w:szCs w:val="24"/>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B65C3" w:rsidRPr="008D09C9" w:rsidRDefault="007B65C3" w:rsidP="0081423C">
      <w:pPr>
        <w:autoSpaceDE w:val="0"/>
        <w:autoSpaceDN w:val="0"/>
        <w:adjustRightInd w:val="0"/>
        <w:spacing w:after="0" w:line="240" w:lineRule="auto"/>
        <w:ind w:firstLine="72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7B65C3" w:rsidRPr="008D09C9" w:rsidRDefault="007B65C3" w:rsidP="0081423C">
      <w:pPr>
        <w:autoSpaceDE w:val="0"/>
        <w:autoSpaceDN w:val="0"/>
        <w:adjustRightInd w:val="0"/>
        <w:spacing w:after="0" w:line="240" w:lineRule="auto"/>
        <w:ind w:firstLine="72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Установку урн и их очистку осуществляют лица, </w:t>
      </w:r>
      <w:r w:rsidRPr="008D09C9">
        <w:rPr>
          <w:rFonts w:ascii="Times New Roman" w:hAnsi="Times New Roman"/>
          <w:sz w:val="24"/>
          <w:szCs w:val="24"/>
        </w:rPr>
        <w:t>ответственные за содержание объектов благоустройства</w:t>
      </w:r>
      <w:r w:rsidRPr="008D09C9">
        <w:rPr>
          <w:rFonts w:ascii="Times New Roman" w:hAnsi="Times New Roman"/>
          <w:bCs/>
          <w:sz w:val="24"/>
          <w:szCs w:val="24"/>
          <w:lang w:eastAsia="ru-RU"/>
        </w:rPr>
        <w:t xml:space="preserve"> на соответствующей территории. </w:t>
      </w:r>
    </w:p>
    <w:p w:rsidR="007B65C3" w:rsidRPr="008D09C9" w:rsidRDefault="007B65C3" w:rsidP="0081423C">
      <w:pPr>
        <w:autoSpaceDE w:val="0"/>
        <w:autoSpaceDN w:val="0"/>
        <w:adjustRightInd w:val="0"/>
        <w:spacing w:after="0" w:line="240" w:lineRule="auto"/>
        <w:ind w:firstLine="72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7B65C3" w:rsidRPr="008D09C9" w:rsidRDefault="007B65C3" w:rsidP="00F20597">
      <w:pPr>
        <w:suppressAutoHyphens/>
        <w:spacing w:after="0" w:line="240" w:lineRule="auto"/>
        <w:ind w:firstLine="720"/>
        <w:jc w:val="both"/>
        <w:rPr>
          <w:rFonts w:ascii="Times New Roman" w:hAnsi="Times New Roman"/>
          <w:color w:val="000000"/>
          <w:sz w:val="24"/>
          <w:szCs w:val="24"/>
          <w:lang w:eastAsia="ar-SA"/>
        </w:rPr>
      </w:pPr>
      <w:r w:rsidRPr="00AB1CB6">
        <w:rPr>
          <w:rFonts w:ascii="Times New Roman" w:hAnsi="Times New Roman"/>
          <w:color w:val="000000"/>
          <w:sz w:val="24"/>
          <w:szCs w:val="24"/>
          <w:shd w:val="clear" w:color="auto" w:fill="FFFFFF"/>
        </w:rPr>
        <w:t>Согласно п. 85 Правил противопожарного режима зола и шлак, выгребаемые из топок должны быть залиты водой и удалены в специально отведенное для этого место. </w:t>
      </w:r>
      <w:r w:rsidRPr="00AB1CB6">
        <w:rPr>
          <w:rFonts w:ascii="Times New Roman" w:hAnsi="Times New Roman"/>
          <w:color w:val="000000"/>
          <w:sz w:val="24"/>
          <w:szCs w:val="24"/>
          <w:lang w:eastAsia="ar-SA"/>
        </w:rPr>
        <w:t>Поэтому, в целях предотвращения возгорания мусора в урнах (баках), складирование золошлаковых остатков, образованных от сжигания угля, должно быть в отдельных (промаркированных)  контейнерах только после их охлаждения.</w:t>
      </w:r>
    </w:p>
    <w:p w:rsidR="007B65C3" w:rsidRPr="008D09C9" w:rsidRDefault="007B65C3" w:rsidP="0081423C">
      <w:pPr>
        <w:autoSpaceDE w:val="0"/>
        <w:autoSpaceDN w:val="0"/>
        <w:adjustRightInd w:val="0"/>
        <w:spacing w:after="0" w:line="240" w:lineRule="auto"/>
        <w:ind w:firstLine="720"/>
        <w:jc w:val="both"/>
        <w:rPr>
          <w:rFonts w:ascii="Times New Roman" w:hAnsi="Times New Roman"/>
          <w:bCs/>
          <w:sz w:val="24"/>
          <w:szCs w:val="24"/>
          <w:lang w:eastAsia="ru-RU"/>
        </w:rPr>
      </w:pPr>
      <w:r w:rsidRPr="008D09C9">
        <w:rPr>
          <w:rFonts w:ascii="Times New Roman" w:hAnsi="Times New Roman"/>
          <w:bCs/>
          <w:sz w:val="24"/>
          <w:szCs w:val="24"/>
          <w:lang w:eastAsia="ru-RU"/>
        </w:rPr>
        <w:t>4.1.8. При уборке в ночное время должны быть обеспечены меры, предупреждающие шум.</w:t>
      </w:r>
    </w:p>
    <w:p w:rsidR="007B65C3" w:rsidRPr="008D09C9" w:rsidRDefault="007B65C3" w:rsidP="0081423C">
      <w:pPr>
        <w:autoSpaceDE w:val="0"/>
        <w:autoSpaceDN w:val="0"/>
        <w:adjustRightInd w:val="0"/>
        <w:spacing w:after="0" w:line="240" w:lineRule="auto"/>
        <w:ind w:firstLine="72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4.1.9. Органы местного самоуправления могут на добровольной основе</w:t>
      </w:r>
      <w:bookmarkStart w:id="1" w:name="_GoBack"/>
      <w:bookmarkEnd w:id="1"/>
      <w:r w:rsidRPr="008D09C9">
        <w:rPr>
          <w:rFonts w:ascii="Times New Roman" w:hAnsi="Times New Roman"/>
          <w:bCs/>
          <w:sz w:val="24"/>
          <w:szCs w:val="24"/>
          <w:lang w:eastAsia="ru-RU"/>
        </w:rPr>
        <w:t xml:space="preserve"> привлекать граждан для выполнения работ по уборке, благоустройству и озеленению территории </w:t>
      </w:r>
      <w:r w:rsidRPr="008D09C9">
        <w:rPr>
          <w:rFonts w:ascii="Times New Roman" w:hAnsi="Times New Roman"/>
          <w:sz w:val="24"/>
          <w:szCs w:val="24"/>
          <w:lang w:eastAsia="ru-RU"/>
        </w:rPr>
        <w:t>Жерлыкского</w:t>
      </w:r>
      <w:r w:rsidRPr="008D09C9">
        <w:rPr>
          <w:rFonts w:ascii="Times New Roman" w:hAnsi="Times New Roman"/>
          <w:bCs/>
          <w:sz w:val="24"/>
          <w:szCs w:val="24"/>
          <w:lang w:eastAsia="ru-RU"/>
        </w:rPr>
        <w:t xml:space="preserve"> сельсовета.</w:t>
      </w:r>
    </w:p>
    <w:p w:rsidR="007B65C3" w:rsidRPr="008D09C9" w:rsidRDefault="007B65C3" w:rsidP="0081423C">
      <w:pPr>
        <w:spacing w:after="0" w:line="240" w:lineRule="auto"/>
        <w:ind w:firstLine="720"/>
        <w:jc w:val="both"/>
        <w:rPr>
          <w:rFonts w:ascii="Times New Roman" w:hAnsi="Times New Roman"/>
          <w:color w:val="000000"/>
          <w:sz w:val="24"/>
          <w:szCs w:val="24"/>
          <w:lang w:eastAsia="ru-RU"/>
        </w:rPr>
      </w:pPr>
      <w:r w:rsidRPr="008D09C9">
        <w:rPr>
          <w:rFonts w:ascii="Times New Roman" w:hAnsi="Times New Roman"/>
          <w:bCs/>
          <w:sz w:val="24"/>
          <w:szCs w:val="24"/>
          <w:lang w:eastAsia="ru-RU"/>
        </w:rPr>
        <w:t xml:space="preserve">Привлечение граждан к выполнению работ по уборке, благоустройству и озеленению территории </w:t>
      </w:r>
      <w:r w:rsidRPr="008D09C9">
        <w:rPr>
          <w:rFonts w:ascii="Times New Roman" w:hAnsi="Times New Roman"/>
          <w:sz w:val="24"/>
          <w:szCs w:val="24"/>
          <w:lang w:eastAsia="ru-RU"/>
        </w:rPr>
        <w:t>Жерлыкского</w:t>
      </w:r>
      <w:r w:rsidRPr="008D09C9">
        <w:rPr>
          <w:rFonts w:ascii="Times New Roman" w:hAnsi="Times New Roman"/>
          <w:bCs/>
          <w:sz w:val="24"/>
          <w:szCs w:val="24"/>
          <w:lang w:eastAsia="ru-RU"/>
        </w:rPr>
        <w:t xml:space="preserve"> сельсовета осуществляется на основании постановления администрации </w:t>
      </w:r>
      <w:r w:rsidRPr="008D09C9">
        <w:rPr>
          <w:rFonts w:ascii="Times New Roman" w:hAnsi="Times New Roman"/>
          <w:sz w:val="24"/>
          <w:szCs w:val="24"/>
          <w:lang w:eastAsia="ru-RU"/>
        </w:rPr>
        <w:t>Жерлыкского</w:t>
      </w:r>
      <w:r w:rsidRPr="008D09C9">
        <w:rPr>
          <w:rFonts w:ascii="Times New Roman" w:hAnsi="Times New Roman"/>
          <w:bCs/>
          <w:sz w:val="24"/>
          <w:szCs w:val="24"/>
          <w:lang w:eastAsia="ru-RU"/>
        </w:rPr>
        <w:t xml:space="preserve"> сельсовета</w:t>
      </w:r>
      <w:r w:rsidRPr="008D09C9">
        <w:rPr>
          <w:rFonts w:ascii="Times New Roman" w:hAnsi="Times New Roman"/>
          <w:color w:val="000000"/>
          <w:sz w:val="24"/>
          <w:szCs w:val="24"/>
          <w:lang w:eastAsia="ru-RU"/>
        </w:rPr>
        <w:t xml:space="preserve"> в порядке, предусмотренном действующим законодательством.</w:t>
      </w:r>
    </w:p>
    <w:p w:rsidR="007B65C3" w:rsidRPr="008D09C9" w:rsidRDefault="007B65C3" w:rsidP="0081423C">
      <w:pPr>
        <w:autoSpaceDE w:val="0"/>
        <w:autoSpaceDN w:val="0"/>
        <w:adjustRightInd w:val="0"/>
        <w:spacing w:after="0" w:line="240" w:lineRule="auto"/>
        <w:ind w:firstLine="540"/>
        <w:jc w:val="both"/>
        <w:outlineLvl w:val="2"/>
        <w:rPr>
          <w:rFonts w:ascii="Times New Roman" w:hAnsi="Times New Roman"/>
          <w:color w:val="000000"/>
          <w:sz w:val="24"/>
          <w:szCs w:val="24"/>
          <w:lang w:eastAsia="ru-RU"/>
        </w:rPr>
      </w:pPr>
      <w:r w:rsidRPr="008D09C9">
        <w:rPr>
          <w:rFonts w:ascii="Times New Roman" w:hAnsi="Times New Roman"/>
          <w:color w:val="000000"/>
          <w:sz w:val="24"/>
          <w:szCs w:val="24"/>
          <w:lang w:eastAsia="ru-RU"/>
        </w:rPr>
        <w:t>Для проведения повсеместной, добровольной, общественной уборки</w:t>
      </w:r>
      <w:r w:rsidRPr="008D09C9">
        <w:rPr>
          <w:rFonts w:ascii="Times New Roman" w:hAnsi="Times New Roman"/>
          <w:bCs/>
          <w:sz w:val="24"/>
          <w:szCs w:val="24"/>
          <w:lang w:eastAsia="ru-RU"/>
        </w:rPr>
        <w:t xml:space="preserve">, благоустройству и озеленению территории </w:t>
      </w:r>
      <w:r w:rsidRPr="008D09C9">
        <w:rPr>
          <w:rFonts w:ascii="Times New Roman" w:hAnsi="Times New Roman"/>
          <w:sz w:val="24"/>
          <w:szCs w:val="24"/>
          <w:lang w:eastAsia="ru-RU"/>
        </w:rPr>
        <w:t>Жерлыкского</w:t>
      </w:r>
      <w:r w:rsidRPr="008D09C9">
        <w:rPr>
          <w:rFonts w:ascii="Times New Roman" w:hAnsi="Times New Roman"/>
          <w:bCs/>
          <w:sz w:val="24"/>
          <w:szCs w:val="24"/>
          <w:lang w:eastAsia="ru-RU"/>
        </w:rPr>
        <w:t xml:space="preserve"> сельсовета </w:t>
      </w:r>
      <w:r w:rsidRPr="008D09C9">
        <w:rPr>
          <w:rFonts w:ascii="Times New Roman" w:hAnsi="Times New Roman"/>
          <w:color w:val="000000"/>
          <w:sz w:val="24"/>
          <w:szCs w:val="24"/>
          <w:lang w:eastAsia="ru-RU"/>
        </w:rPr>
        <w:t xml:space="preserve">устанавливается единый санитарный день – </w:t>
      </w:r>
      <w:r w:rsidRPr="008D09C9">
        <w:rPr>
          <w:rFonts w:ascii="Times New Roman" w:hAnsi="Times New Roman"/>
          <w:i/>
          <w:color w:val="000000"/>
          <w:sz w:val="24"/>
          <w:szCs w:val="24"/>
          <w:lang w:eastAsia="ru-RU"/>
        </w:rPr>
        <w:t>(</w:t>
      </w:r>
      <w:r w:rsidRPr="008D09C9">
        <w:rPr>
          <w:rFonts w:ascii="Times New Roman" w:hAnsi="Times New Roman"/>
          <w:color w:val="000000"/>
          <w:sz w:val="24"/>
          <w:szCs w:val="24"/>
          <w:lang w:eastAsia="ru-RU"/>
        </w:rPr>
        <w:t>третья суббота апреля, третья суббота октября).</w:t>
      </w:r>
    </w:p>
    <w:p w:rsidR="007B65C3" w:rsidRDefault="007B65C3" w:rsidP="00806351">
      <w:pPr>
        <w:autoSpaceDE w:val="0"/>
        <w:autoSpaceDN w:val="0"/>
        <w:adjustRightInd w:val="0"/>
        <w:spacing w:after="0" w:line="240" w:lineRule="auto"/>
        <w:jc w:val="center"/>
        <w:outlineLvl w:val="2"/>
        <w:rPr>
          <w:rFonts w:ascii="Times New Roman" w:hAnsi="Times New Roman"/>
          <w:b/>
          <w:bCs/>
          <w:sz w:val="24"/>
          <w:szCs w:val="24"/>
          <w:lang w:eastAsia="ru-RU"/>
        </w:rPr>
      </w:pPr>
    </w:p>
    <w:p w:rsidR="007B65C3" w:rsidRPr="008D09C9" w:rsidRDefault="007B65C3" w:rsidP="00806351">
      <w:pPr>
        <w:autoSpaceDE w:val="0"/>
        <w:autoSpaceDN w:val="0"/>
        <w:adjustRightInd w:val="0"/>
        <w:spacing w:after="0" w:line="240" w:lineRule="auto"/>
        <w:jc w:val="center"/>
        <w:outlineLvl w:val="2"/>
        <w:rPr>
          <w:rFonts w:ascii="Times New Roman" w:hAnsi="Times New Roman"/>
          <w:b/>
          <w:bCs/>
          <w:sz w:val="24"/>
          <w:szCs w:val="24"/>
          <w:lang w:eastAsia="ru-RU"/>
        </w:rPr>
      </w:pPr>
      <w:r w:rsidRPr="008D09C9">
        <w:rPr>
          <w:rFonts w:ascii="Times New Roman" w:hAnsi="Times New Roman"/>
          <w:b/>
          <w:bCs/>
          <w:sz w:val="24"/>
          <w:szCs w:val="24"/>
          <w:lang w:eastAsia="ru-RU"/>
        </w:rPr>
        <w:t>4.2. Особенности уборки территории в весенне-летний период</w:t>
      </w:r>
    </w:p>
    <w:p w:rsidR="007B65C3" w:rsidRPr="008D09C9" w:rsidRDefault="007B65C3" w:rsidP="00806351">
      <w:pPr>
        <w:autoSpaceDE w:val="0"/>
        <w:autoSpaceDN w:val="0"/>
        <w:adjustRightInd w:val="0"/>
        <w:spacing w:after="0" w:line="240" w:lineRule="auto"/>
        <w:ind w:firstLine="540"/>
        <w:jc w:val="both"/>
        <w:rPr>
          <w:rFonts w:ascii="Times New Roman" w:hAnsi="Times New Roman"/>
          <w:bCs/>
          <w:sz w:val="24"/>
          <w:szCs w:val="24"/>
          <w:lang w:eastAsia="ru-RU"/>
        </w:rPr>
      </w:pPr>
      <w:r w:rsidRPr="008D09C9">
        <w:rPr>
          <w:rFonts w:ascii="Times New Roman" w:hAnsi="Times New Roman"/>
          <w:bCs/>
          <w:sz w:val="24"/>
          <w:szCs w:val="24"/>
        </w:rPr>
        <w:t xml:space="preserve">4.2.1. </w:t>
      </w:r>
      <w:r w:rsidRPr="008D09C9">
        <w:rPr>
          <w:rFonts w:ascii="Times New Roman" w:hAnsi="Times New Roman"/>
          <w:bCs/>
          <w:sz w:val="24"/>
          <w:szCs w:val="24"/>
          <w:lang w:eastAsia="ru-RU"/>
        </w:rPr>
        <w:t xml:space="preserve">Весенне-летняя уборка территории производится с 15 апреля по 15 октября </w:t>
      </w:r>
      <w:r w:rsidRPr="008D09C9">
        <w:rPr>
          <w:rFonts w:ascii="Times New Roman" w:hAnsi="Times New Roman"/>
          <w:bCs/>
          <w:i/>
          <w:sz w:val="24"/>
          <w:szCs w:val="24"/>
          <w:lang w:eastAsia="ru-RU"/>
        </w:rPr>
        <w:t xml:space="preserve"> </w:t>
      </w:r>
      <w:r w:rsidRPr="008D09C9">
        <w:rPr>
          <w:rFonts w:ascii="Times New Roman" w:hAnsi="Times New Roman"/>
          <w:bCs/>
          <w:sz w:val="24"/>
          <w:szCs w:val="24"/>
          <w:lang w:eastAsia="ru-RU"/>
        </w:rPr>
        <w:t>и предусматривает уборку территории и вывоз мусора.</w:t>
      </w:r>
    </w:p>
    <w:p w:rsidR="007B65C3" w:rsidRPr="008D09C9" w:rsidRDefault="007B65C3" w:rsidP="00806351">
      <w:pPr>
        <w:autoSpaceDE w:val="0"/>
        <w:autoSpaceDN w:val="0"/>
        <w:adjustRightInd w:val="0"/>
        <w:spacing w:after="0" w:line="240" w:lineRule="auto"/>
        <w:ind w:firstLine="540"/>
        <w:jc w:val="both"/>
        <w:rPr>
          <w:rFonts w:ascii="Times New Roman" w:hAnsi="Times New Roman"/>
          <w:bCs/>
          <w:sz w:val="24"/>
          <w:szCs w:val="24"/>
        </w:rPr>
      </w:pPr>
      <w:r w:rsidRPr="008D09C9">
        <w:rPr>
          <w:rFonts w:ascii="Times New Roman" w:hAnsi="Times New Roman"/>
          <w:bCs/>
          <w:sz w:val="24"/>
          <w:szCs w:val="24"/>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7B65C3" w:rsidRPr="008D09C9" w:rsidRDefault="007B65C3" w:rsidP="00806351">
      <w:pPr>
        <w:autoSpaceDE w:val="0"/>
        <w:autoSpaceDN w:val="0"/>
        <w:adjustRightInd w:val="0"/>
        <w:spacing w:after="0" w:line="240" w:lineRule="auto"/>
        <w:ind w:firstLine="540"/>
        <w:jc w:val="both"/>
        <w:rPr>
          <w:rFonts w:ascii="Times New Roman" w:hAnsi="Times New Roman"/>
          <w:bCs/>
          <w:sz w:val="24"/>
          <w:szCs w:val="24"/>
        </w:rPr>
      </w:pPr>
      <w:r w:rsidRPr="008D09C9">
        <w:rPr>
          <w:rFonts w:ascii="Times New Roman" w:hAnsi="Times New Roman"/>
          <w:sz w:val="24"/>
          <w:szCs w:val="24"/>
          <w:lang w:eastAsia="ru-RU"/>
        </w:rPr>
        <w:t>Косьба травы в зонах зеленых насаждений производится по мере необходимости, но не реже двух раз в месяц.</w:t>
      </w:r>
    </w:p>
    <w:p w:rsidR="007B65C3" w:rsidRDefault="007B65C3" w:rsidP="00806351">
      <w:pPr>
        <w:autoSpaceDE w:val="0"/>
        <w:autoSpaceDN w:val="0"/>
        <w:adjustRightInd w:val="0"/>
        <w:spacing w:after="0" w:line="240" w:lineRule="auto"/>
        <w:jc w:val="center"/>
        <w:outlineLvl w:val="2"/>
        <w:rPr>
          <w:rFonts w:ascii="Times New Roman" w:hAnsi="Times New Roman"/>
          <w:b/>
          <w:bCs/>
          <w:sz w:val="24"/>
          <w:szCs w:val="24"/>
          <w:lang w:eastAsia="ru-RU"/>
        </w:rPr>
      </w:pPr>
    </w:p>
    <w:p w:rsidR="007B65C3" w:rsidRPr="008D09C9" w:rsidRDefault="007B65C3" w:rsidP="00806351">
      <w:pPr>
        <w:autoSpaceDE w:val="0"/>
        <w:autoSpaceDN w:val="0"/>
        <w:adjustRightInd w:val="0"/>
        <w:spacing w:after="0" w:line="240" w:lineRule="auto"/>
        <w:jc w:val="center"/>
        <w:outlineLvl w:val="2"/>
        <w:rPr>
          <w:rFonts w:ascii="Times New Roman" w:hAnsi="Times New Roman"/>
          <w:b/>
          <w:bCs/>
          <w:sz w:val="24"/>
          <w:szCs w:val="24"/>
          <w:lang w:eastAsia="ru-RU"/>
        </w:rPr>
      </w:pPr>
      <w:r w:rsidRPr="008D09C9">
        <w:rPr>
          <w:rFonts w:ascii="Times New Roman" w:hAnsi="Times New Roman"/>
          <w:b/>
          <w:bCs/>
          <w:sz w:val="24"/>
          <w:szCs w:val="24"/>
          <w:lang w:eastAsia="ru-RU"/>
        </w:rPr>
        <w:t>4.3. Особенности уборки территории в осенне-зимний период</w:t>
      </w:r>
    </w:p>
    <w:p w:rsidR="007B65C3" w:rsidRPr="008D09C9" w:rsidRDefault="007B65C3" w:rsidP="00166D88">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4.3.1. Осенне-зимняя уборка территории проводится </w:t>
      </w:r>
      <w:r w:rsidRPr="008D09C9">
        <w:rPr>
          <w:rFonts w:ascii="Times New Roman" w:hAnsi="Times New Roman"/>
          <w:b/>
          <w:bCs/>
          <w:sz w:val="24"/>
          <w:szCs w:val="24"/>
          <w:lang w:eastAsia="ru-RU"/>
        </w:rPr>
        <w:t xml:space="preserve">с 15 октября по 15 апреля </w:t>
      </w:r>
      <w:r w:rsidRPr="008D09C9">
        <w:rPr>
          <w:rFonts w:ascii="Times New Roman" w:hAnsi="Times New Roman"/>
          <w:bCs/>
          <w:sz w:val="24"/>
          <w:szCs w:val="24"/>
          <w:lang w:eastAsia="ru-RU"/>
        </w:rPr>
        <w:t>и предусматривает уборку и вывоз мусора, снега и льда, грязи, посыпку улиц противогололедными материалами.</w:t>
      </w:r>
    </w:p>
    <w:p w:rsidR="007B65C3" w:rsidRPr="008D09C9" w:rsidRDefault="007B65C3" w:rsidP="00166D88">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В зависимости от климатических условий постановлением администрации </w:t>
      </w:r>
      <w:r w:rsidRPr="008D09C9">
        <w:rPr>
          <w:rFonts w:ascii="Times New Roman" w:hAnsi="Times New Roman"/>
          <w:sz w:val="24"/>
          <w:szCs w:val="24"/>
          <w:lang w:eastAsia="ru-RU"/>
        </w:rPr>
        <w:t>Жерлыкского</w:t>
      </w:r>
      <w:r w:rsidRPr="008D09C9">
        <w:rPr>
          <w:rFonts w:ascii="Times New Roman" w:hAnsi="Times New Roman"/>
          <w:bCs/>
          <w:sz w:val="24"/>
          <w:szCs w:val="24"/>
          <w:lang w:eastAsia="ru-RU"/>
        </w:rPr>
        <w:t xml:space="preserve"> сельсовета период осенне-зимней уборки может быть изменен.</w:t>
      </w:r>
    </w:p>
    <w:p w:rsidR="007B65C3" w:rsidRPr="008D09C9" w:rsidRDefault="007B65C3" w:rsidP="00166D88">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4.3.2. Очистка улиц и дорог от снега и льда производится в установленном соответствующими нормами и стандартами порядке. </w:t>
      </w:r>
    </w:p>
    <w:p w:rsidR="007B65C3" w:rsidRPr="008D09C9" w:rsidRDefault="007B65C3" w:rsidP="00AB1CB6">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bCs/>
          <w:sz w:val="24"/>
          <w:szCs w:val="24"/>
          <w:lang w:eastAsia="ru-RU"/>
        </w:rPr>
        <w:t xml:space="preserve"> 4.3.3</w:t>
      </w:r>
      <w:r w:rsidRPr="008D09C9">
        <w:rPr>
          <w:rFonts w:ascii="Times New Roman" w:hAnsi="Times New Roman"/>
          <w:bCs/>
          <w:sz w:val="24"/>
          <w:szCs w:val="24"/>
          <w:lang w:eastAsia="ru-RU"/>
        </w:rPr>
        <w:t xml:space="preserve">. </w:t>
      </w:r>
      <w:r w:rsidRPr="008D09C9">
        <w:rPr>
          <w:rFonts w:ascii="Times New Roman" w:hAnsi="Times New Roman"/>
          <w:sz w:val="24"/>
          <w:szCs w:val="24"/>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B65C3" w:rsidRPr="008D09C9" w:rsidRDefault="007B65C3" w:rsidP="00166D8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4.3.4</w:t>
      </w:r>
      <w:r w:rsidRPr="008D09C9">
        <w:rPr>
          <w:rFonts w:ascii="Times New Roman" w:hAnsi="Times New Roman"/>
          <w:sz w:val="24"/>
          <w:szCs w:val="24"/>
        </w:rPr>
        <w:t>. При производстве уборки в осенне-зимний период запрещается:</w:t>
      </w:r>
    </w:p>
    <w:p w:rsidR="007B65C3" w:rsidRPr="008D09C9" w:rsidRDefault="007B65C3" w:rsidP="00166D88">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сбрасывать снег, лед на объекты инженерной инфраструктуры, в водоемы, на проезжую часть автомобильных дорог;</w:t>
      </w:r>
    </w:p>
    <w:p w:rsidR="007B65C3" w:rsidRPr="008D09C9" w:rsidRDefault="007B65C3" w:rsidP="00166D88">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вывозить и складировать снег в не предусмотренные для этих целей места.</w:t>
      </w:r>
    </w:p>
    <w:p w:rsidR="007B65C3" w:rsidRDefault="007B65C3" w:rsidP="00806351">
      <w:pPr>
        <w:autoSpaceDE w:val="0"/>
        <w:autoSpaceDN w:val="0"/>
        <w:adjustRightInd w:val="0"/>
        <w:spacing w:after="0" w:line="240" w:lineRule="auto"/>
        <w:ind w:firstLine="540"/>
        <w:jc w:val="center"/>
        <w:rPr>
          <w:rFonts w:ascii="Times New Roman" w:hAnsi="Times New Roman"/>
          <w:b/>
          <w:sz w:val="24"/>
          <w:szCs w:val="24"/>
        </w:rPr>
      </w:pPr>
    </w:p>
    <w:p w:rsidR="007B65C3" w:rsidRPr="008D09C9" w:rsidRDefault="007B65C3" w:rsidP="00806351">
      <w:pPr>
        <w:autoSpaceDE w:val="0"/>
        <w:autoSpaceDN w:val="0"/>
        <w:adjustRightInd w:val="0"/>
        <w:spacing w:after="0" w:line="240" w:lineRule="auto"/>
        <w:ind w:firstLine="540"/>
        <w:jc w:val="center"/>
        <w:rPr>
          <w:rFonts w:ascii="Times New Roman" w:hAnsi="Times New Roman"/>
          <w:b/>
          <w:sz w:val="24"/>
          <w:szCs w:val="24"/>
        </w:rPr>
      </w:pPr>
      <w:r w:rsidRPr="008D09C9">
        <w:rPr>
          <w:rFonts w:ascii="Times New Roman" w:hAnsi="Times New Roman"/>
          <w:b/>
          <w:sz w:val="24"/>
          <w:szCs w:val="24"/>
        </w:rPr>
        <w:t>4.4. Порядок содержания элементов благоустройства</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lang w:eastAsia="ru-RU"/>
        </w:rPr>
      </w:pPr>
      <w:r w:rsidRPr="008D09C9">
        <w:rPr>
          <w:rFonts w:ascii="Times New Roman" w:hAnsi="Times New Roman"/>
          <w:sz w:val="24"/>
          <w:szCs w:val="24"/>
          <w:lang w:eastAsia="ru-RU"/>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Проезды должны выходить на второстепенные улицы и оборудоваться шлагбаумами или воротами.</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На строительных площадках должны быть предусмотрены у каждого выезда оборудование для очистки колес транспортных средств.</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4.4.4. Физические или юридические лица при содержании малых архитектурных форм производят их ремонт и окраску.</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4E0F37">
        <w:rPr>
          <w:rFonts w:ascii="Times New Roman" w:hAnsi="Times New Roman"/>
          <w:bCs/>
          <w:sz w:val="24"/>
          <w:szCs w:val="24"/>
          <w:lang w:eastAsia="ru-RU"/>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Pr="004E0F37">
        <w:rPr>
          <w:rFonts w:ascii="Times New Roman" w:hAnsi="Times New Roman"/>
          <w:sz w:val="24"/>
          <w:szCs w:val="24"/>
          <w:lang w:eastAsia="ru-RU"/>
        </w:rPr>
        <w:t>Жерлыкского</w:t>
      </w:r>
      <w:r w:rsidRPr="004E0F37">
        <w:rPr>
          <w:rFonts w:ascii="Times New Roman" w:hAnsi="Times New Roman"/>
          <w:bCs/>
          <w:sz w:val="24"/>
          <w:szCs w:val="24"/>
          <w:lang w:eastAsia="ru-RU"/>
        </w:rPr>
        <w:t xml:space="preserve"> сельсовета.</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4.4.1</w:t>
      </w:r>
      <w:r>
        <w:rPr>
          <w:rFonts w:ascii="Times New Roman" w:hAnsi="Times New Roman"/>
          <w:bCs/>
          <w:sz w:val="24"/>
          <w:szCs w:val="24"/>
          <w:lang w:eastAsia="ru-RU"/>
        </w:rPr>
        <w:t>0</w:t>
      </w:r>
      <w:r w:rsidRPr="008D09C9">
        <w:rPr>
          <w:rFonts w:ascii="Times New Roman" w:hAnsi="Times New Roman"/>
          <w:bCs/>
          <w:sz w:val="24"/>
          <w:szCs w:val="24"/>
          <w:lang w:eastAsia="ru-RU"/>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B65C3" w:rsidRPr="008D09C9" w:rsidRDefault="007B65C3" w:rsidP="00806351">
      <w:pPr>
        <w:autoSpaceDE w:val="0"/>
        <w:autoSpaceDN w:val="0"/>
        <w:adjustRightInd w:val="0"/>
        <w:spacing w:after="0" w:line="240" w:lineRule="auto"/>
        <w:ind w:firstLine="540"/>
        <w:jc w:val="center"/>
        <w:rPr>
          <w:rFonts w:ascii="Times New Roman" w:hAnsi="Times New Roman"/>
          <w:color w:val="FF0000"/>
          <w:sz w:val="24"/>
          <w:szCs w:val="24"/>
        </w:rPr>
      </w:pPr>
    </w:p>
    <w:p w:rsidR="007B65C3" w:rsidRPr="008D09C9" w:rsidRDefault="007B65C3" w:rsidP="00806351">
      <w:pPr>
        <w:autoSpaceDE w:val="0"/>
        <w:autoSpaceDN w:val="0"/>
        <w:adjustRightInd w:val="0"/>
        <w:spacing w:after="0" w:line="240" w:lineRule="auto"/>
        <w:ind w:firstLine="540"/>
        <w:jc w:val="center"/>
        <w:rPr>
          <w:rFonts w:ascii="Times New Roman" w:hAnsi="Times New Roman"/>
          <w:color w:val="FF0000"/>
          <w:sz w:val="24"/>
          <w:szCs w:val="24"/>
        </w:rPr>
      </w:pPr>
      <w:r w:rsidRPr="008D09C9">
        <w:rPr>
          <w:rFonts w:ascii="Times New Roman" w:hAnsi="Times New Roman"/>
          <w:b/>
          <w:sz w:val="24"/>
          <w:szCs w:val="24"/>
        </w:rPr>
        <w:t>4.5. Работы по озеленению территории и содержанию зеленых насаждений</w:t>
      </w:r>
    </w:p>
    <w:p w:rsidR="007B65C3" w:rsidRPr="008D09C9" w:rsidRDefault="007B65C3" w:rsidP="000550A4">
      <w:pPr>
        <w:autoSpaceDE w:val="0"/>
        <w:autoSpaceDN w:val="0"/>
        <w:adjustRightInd w:val="0"/>
        <w:spacing w:after="0" w:line="240" w:lineRule="auto"/>
        <w:ind w:firstLine="539"/>
        <w:jc w:val="both"/>
        <w:rPr>
          <w:rFonts w:ascii="Times New Roman" w:hAnsi="Times New Roman"/>
          <w:sz w:val="24"/>
          <w:szCs w:val="24"/>
        </w:rPr>
      </w:pPr>
      <w:r w:rsidRPr="008D09C9">
        <w:rPr>
          <w:rFonts w:ascii="Times New Roman" w:hAnsi="Times New Roman"/>
          <w:sz w:val="24"/>
          <w:szCs w:val="24"/>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8D09C9">
        <w:rPr>
          <w:rFonts w:ascii="Times New Roman" w:hAnsi="Times New Roman"/>
          <w:sz w:val="24"/>
          <w:szCs w:val="24"/>
          <w:lang w:eastAsia="ru-RU"/>
        </w:rPr>
        <w:t>Жерлыкского</w:t>
      </w:r>
      <w:r w:rsidRPr="008D09C9">
        <w:rPr>
          <w:rFonts w:ascii="Times New Roman" w:hAnsi="Times New Roman"/>
          <w:sz w:val="24"/>
          <w:szCs w:val="24"/>
        </w:rPr>
        <w:t xml:space="preserve"> сельсовете.</w:t>
      </w:r>
    </w:p>
    <w:p w:rsidR="007B65C3" w:rsidRPr="008D09C9" w:rsidRDefault="007B65C3" w:rsidP="000550A4">
      <w:pPr>
        <w:autoSpaceDE w:val="0"/>
        <w:autoSpaceDN w:val="0"/>
        <w:adjustRightInd w:val="0"/>
        <w:spacing w:after="0" w:line="240" w:lineRule="auto"/>
        <w:ind w:firstLine="539"/>
        <w:jc w:val="both"/>
        <w:rPr>
          <w:rFonts w:ascii="Times New Roman" w:hAnsi="Times New Roman"/>
          <w:sz w:val="24"/>
          <w:szCs w:val="24"/>
        </w:rPr>
      </w:pPr>
      <w:r w:rsidRPr="008D09C9">
        <w:rPr>
          <w:rFonts w:ascii="Times New Roman" w:hAnsi="Times New Roman"/>
          <w:bCs/>
          <w:sz w:val="24"/>
          <w:szCs w:val="24"/>
          <w:lang w:eastAsia="ru-RU"/>
        </w:rPr>
        <w:t xml:space="preserve">Соответствующие работы осуществляются по договорам с администрацией </w:t>
      </w:r>
      <w:r w:rsidRPr="008D09C9">
        <w:rPr>
          <w:rFonts w:ascii="Times New Roman" w:hAnsi="Times New Roman"/>
          <w:sz w:val="24"/>
          <w:szCs w:val="24"/>
          <w:lang w:eastAsia="ru-RU"/>
        </w:rPr>
        <w:t>Жерлыкского</w:t>
      </w:r>
      <w:r w:rsidRPr="008D09C9">
        <w:rPr>
          <w:rFonts w:ascii="Times New Roman" w:hAnsi="Times New Roman"/>
          <w:bCs/>
          <w:sz w:val="24"/>
          <w:szCs w:val="24"/>
          <w:lang w:eastAsia="ru-RU"/>
        </w:rPr>
        <w:t xml:space="preserve"> сельсовета в пределах средств, предусмотренных в бюджете </w:t>
      </w:r>
      <w:r w:rsidRPr="008D09C9">
        <w:rPr>
          <w:rFonts w:ascii="Times New Roman" w:hAnsi="Times New Roman"/>
          <w:sz w:val="24"/>
          <w:szCs w:val="24"/>
          <w:lang w:eastAsia="ru-RU"/>
        </w:rPr>
        <w:t>Жерлыкского</w:t>
      </w:r>
      <w:r w:rsidRPr="008D09C9">
        <w:rPr>
          <w:rFonts w:ascii="Times New Roman" w:hAnsi="Times New Roman"/>
          <w:bCs/>
          <w:sz w:val="24"/>
          <w:szCs w:val="24"/>
          <w:lang w:eastAsia="ru-RU"/>
        </w:rPr>
        <w:t xml:space="preserve"> сельсовета на эти цели.</w:t>
      </w:r>
    </w:p>
    <w:p w:rsidR="007B65C3" w:rsidRPr="008D09C9" w:rsidRDefault="007B65C3" w:rsidP="00806351">
      <w:pPr>
        <w:autoSpaceDE w:val="0"/>
        <w:autoSpaceDN w:val="0"/>
        <w:adjustRightInd w:val="0"/>
        <w:spacing w:after="0" w:line="240" w:lineRule="auto"/>
        <w:ind w:firstLine="539"/>
        <w:jc w:val="both"/>
        <w:rPr>
          <w:rFonts w:ascii="Times New Roman" w:hAnsi="Times New Roman"/>
          <w:sz w:val="24"/>
          <w:szCs w:val="24"/>
        </w:rPr>
      </w:pPr>
      <w:r w:rsidRPr="008D09C9">
        <w:rPr>
          <w:rFonts w:ascii="Times New Roman" w:hAnsi="Times New Roman"/>
          <w:sz w:val="24"/>
          <w:szCs w:val="24"/>
        </w:rPr>
        <w:t xml:space="preserve">4.5.2.  </w:t>
      </w:r>
      <w:r w:rsidRPr="008D09C9">
        <w:rPr>
          <w:rFonts w:ascii="Times New Roman" w:hAnsi="Times New Roman"/>
          <w:bCs/>
          <w:sz w:val="24"/>
          <w:szCs w:val="24"/>
          <w:lang w:eastAsia="ru-RU"/>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sz w:val="24"/>
          <w:szCs w:val="24"/>
        </w:rPr>
        <w:t xml:space="preserve">4.5.3. Работы по реконструкции объектов, новые посадки деревьев и кустарников на территориях улиц, площадей, цветочное оформление,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8D09C9">
        <w:rPr>
          <w:rFonts w:ascii="Times New Roman" w:hAnsi="Times New Roman"/>
          <w:sz w:val="24"/>
          <w:szCs w:val="24"/>
          <w:lang w:eastAsia="ru-RU"/>
        </w:rPr>
        <w:t>Жерлыкского</w:t>
      </w:r>
      <w:r w:rsidRPr="008D09C9">
        <w:rPr>
          <w:rFonts w:ascii="Times New Roman" w:hAnsi="Times New Roman"/>
          <w:bCs/>
          <w:sz w:val="24"/>
          <w:szCs w:val="24"/>
          <w:lang w:eastAsia="ru-RU"/>
        </w:rPr>
        <w:t xml:space="preserve"> сельсовета.</w:t>
      </w:r>
    </w:p>
    <w:p w:rsidR="007B65C3" w:rsidRPr="008D09C9" w:rsidRDefault="007B65C3" w:rsidP="00806351">
      <w:pPr>
        <w:autoSpaceDE w:val="0"/>
        <w:autoSpaceDN w:val="0"/>
        <w:adjustRightInd w:val="0"/>
        <w:spacing w:after="0" w:line="240" w:lineRule="auto"/>
        <w:ind w:firstLine="539"/>
        <w:jc w:val="both"/>
        <w:rPr>
          <w:rFonts w:ascii="Times New Roman" w:hAnsi="Times New Roman"/>
          <w:sz w:val="24"/>
          <w:szCs w:val="24"/>
        </w:rPr>
      </w:pPr>
      <w:r w:rsidRPr="008D09C9">
        <w:rPr>
          <w:rFonts w:ascii="Times New Roman" w:hAnsi="Times New Roman"/>
          <w:sz w:val="24"/>
          <w:szCs w:val="24"/>
        </w:rPr>
        <w:t xml:space="preserve">4.5.4. Лицам, ответственным за </w:t>
      </w:r>
      <w:r w:rsidRPr="008D09C9">
        <w:rPr>
          <w:rFonts w:ascii="Times New Roman" w:hAnsi="Times New Roman"/>
          <w:b/>
          <w:sz w:val="24"/>
          <w:szCs w:val="24"/>
        </w:rPr>
        <w:t>озеленение и содержание зеленых насаждений</w:t>
      </w:r>
      <w:r w:rsidRPr="008D09C9">
        <w:rPr>
          <w:rFonts w:ascii="Times New Roman" w:hAnsi="Times New Roman"/>
          <w:sz w:val="24"/>
          <w:szCs w:val="24"/>
        </w:rPr>
        <w:t xml:space="preserve"> на соответствующей территории, необходимо:</w:t>
      </w:r>
    </w:p>
    <w:p w:rsidR="007B65C3" w:rsidRPr="008D09C9" w:rsidRDefault="007B65C3" w:rsidP="00806351">
      <w:pPr>
        <w:autoSpaceDE w:val="0"/>
        <w:autoSpaceDN w:val="0"/>
        <w:adjustRightInd w:val="0"/>
        <w:spacing w:after="0" w:line="240" w:lineRule="auto"/>
        <w:ind w:firstLine="539"/>
        <w:jc w:val="both"/>
        <w:rPr>
          <w:rFonts w:ascii="Times New Roman" w:hAnsi="Times New Roman"/>
          <w:sz w:val="24"/>
          <w:szCs w:val="24"/>
        </w:rPr>
      </w:pPr>
      <w:r w:rsidRPr="008D09C9">
        <w:rPr>
          <w:rFonts w:ascii="Times New Roman" w:hAnsi="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B65C3" w:rsidRPr="008D09C9" w:rsidRDefault="007B65C3" w:rsidP="00806351">
      <w:pPr>
        <w:autoSpaceDE w:val="0"/>
        <w:autoSpaceDN w:val="0"/>
        <w:adjustRightInd w:val="0"/>
        <w:spacing w:after="0" w:line="240" w:lineRule="auto"/>
        <w:ind w:firstLine="539"/>
        <w:jc w:val="both"/>
        <w:rPr>
          <w:rFonts w:ascii="Times New Roman" w:hAnsi="Times New Roman"/>
          <w:sz w:val="24"/>
          <w:szCs w:val="24"/>
        </w:rPr>
      </w:pPr>
      <w:r w:rsidRPr="008D09C9">
        <w:rPr>
          <w:rFonts w:ascii="Times New Roman" w:hAnsi="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B65C3" w:rsidRPr="008D09C9" w:rsidRDefault="007B65C3" w:rsidP="00806351">
      <w:pPr>
        <w:autoSpaceDE w:val="0"/>
        <w:autoSpaceDN w:val="0"/>
        <w:adjustRightInd w:val="0"/>
        <w:spacing w:after="0" w:line="240" w:lineRule="auto"/>
        <w:ind w:firstLine="539"/>
        <w:jc w:val="both"/>
        <w:rPr>
          <w:rFonts w:ascii="Times New Roman" w:hAnsi="Times New Roman"/>
          <w:sz w:val="24"/>
          <w:szCs w:val="24"/>
        </w:rPr>
      </w:pPr>
      <w:r w:rsidRPr="008D09C9">
        <w:rPr>
          <w:rFonts w:ascii="Times New Roman" w:hAnsi="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B65C3" w:rsidRPr="008D09C9" w:rsidRDefault="007B65C3" w:rsidP="00806351">
      <w:pPr>
        <w:autoSpaceDE w:val="0"/>
        <w:autoSpaceDN w:val="0"/>
        <w:adjustRightInd w:val="0"/>
        <w:spacing w:after="0" w:line="240" w:lineRule="auto"/>
        <w:ind w:firstLine="539"/>
        <w:jc w:val="both"/>
        <w:rPr>
          <w:rFonts w:ascii="Times New Roman" w:hAnsi="Times New Roman"/>
          <w:sz w:val="24"/>
          <w:szCs w:val="24"/>
        </w:rPr>
      </w:pPr>
      <w:r w:rsidRPr="008D09C9">
        <w:rPr>
          <w:rFonts w:ascii="Times New Roman" w:hAnsi="Times New Roman"/>
          <w:sz w:val="24"/>
          <w:szCs w:val="24"/>
        </w:rPr>
        <w:t>- проводить своевременный ремонт ограждений зеленых насаждений.</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4.5.5. Запрещается на площадях зеленых насаждений:</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ходить и лежать на газонах и в молодых лесных посадках;</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ломать деревья, кустарники, сучья и ветви, срывать листья и цветы, сбивать и собирать плоды;</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разбивать палатки и разводить костры;</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засорять газоны, цветники, дорожки и водоемы;</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портить скульптуры, скамейки, ограды;</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ездить на велосипедах, мотоциклах, лошадях, тракторах и автомашинах;</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парковать автотранспортные средства на газонах;</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осуществлять выпас скота;</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 обнажать корни деревьев на расстоянии ближе </w:t>
      </w:r>
      <w:smartTag w:uri="urn:schemas-microsoft-com:office:smarttags" w:element="metricconverter">
        <w:smartTagPr>
          <w:attr w:name="ProductID" w:val="1,5 м"/>
        </w:smartTagPr>
        <w:r w:rsidRPr="008D09C9">
          <w:rPr>
            <w:rFonts w:ascii="Times New Roman" w:hAnsi="Times New Roman"/>
            <w:bCs/>
            <w:sz w:val="24"/>
            <w:szCs w:val="24"/>
            <w:lang w:eastAsia="ru-RU"/>
          </w:rPr>
          <w:t>1,5 м</w:t>
        </w:r>
      </w:smartTag>
      <w:r w:rsidRPr="008D09C9">
        <w:rPr>
          <w:rFonts w:ascii="Times New Roman" w:hAnsi="Times New Roman"/>
          <w:bCs/>
          <w:sz w:val="24"/>
          <w:szCs w:val="24"/>
          <w:lang w:eastAsia="ru-RU"/>
        </w:rPr>
        <w:t xml:space="preserve"> от ствола и засыпать шейки деревьев землей или строительным мусором;</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добывать растительную землю, песок и производить другие раскопки;</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выгуливать и отпускать с поводка собак на территориях зеленых насаждений;</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 сжигать листву и мусор на территории общего пользования муниципального образования </w:t>
      </w:r>
      <w:r w:rsidRPr="008D09C9">
        <w:rPr>
          <w:rFonts w:ascii="Times New Roman" w:hAnsi="Times New Roman"/>
          <w:sz w:val="24"/>
          <w:szCs w:val="24"/>
          <w:lang w:eastAsia="ru-RU"/>
        </w:rPr>
        <w:t>Жерлыкский</w:t>
      </w:r>
      <w:r w:rsidRPr="008D09C9">
        <w:rPr>
          <w:rFonts w:ascii="Times New Roman" w:hAnsi="Times New Roman"/>
          <w:bCs/>
          <w:sz w:val="24"/>
          <w:szCs w:val="24"/>
          <w:lang w:eastAsia="ru-RU"/>
        </w:rPr>
        <w:t xml:space="preserve"> сельсовет Минусинского района Красноярского края.</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4.5.6. Запрещается самовольная вырубка деревьев и кустарников.</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w:t>
      </w:r>
      <w:r w:rsidRPr="008D09C9">
        <w:rPr>
          <w:rFonts w:ascii="Times New Roman" w:hAnsi="Times New Roman"/>
          <w:sz w:val="24"/>
          <w:szCs w:val="24"/>
          <w:lang w:eastAsia="ru-RU"/>
        </w:rPr>
        <w:t>Жерлыкский</w:t>
      </w:r>
      <w:r w:rsidRPr="008D09C9">
        <w:rPr>
          <w:rFonts w:ascii="Times New Roman" w:hAnsi="Times New Roman"/>
          <w:bCs/>
          <w:sz w:val="24"/>
          <w:szCs w:val="24"/>
          <w:lang w:eastAsia="ru-RU"/>
        </w:rPr>
        <w:t xml:space="preserve"> сельсовет Минусинского района Красноярского края производится только по письменному разрешению администрации </w:t>
      </w:r>
      <w:r w:rsidRPr="008D09C9">
        <w:rPr>
          <w:rFonts w:ascii="Times New Roman" w:hAnsi="Times New Roman"/>
          <w:sz w:val="24"/>
          <w:szCs w:val="24"/>
          <w:lang w:eastAsia="ru-RU"/>
        </w:rPr>
        <w:t>Жерлыкского</w:t>
      </w:r>
      <w:r w:rsidRPr="008D09C9">
        <w:rPr>
          <w:rFonts w:ascii="Times New Roman" w:hAnsi="Times New Roman"/>
          <w:bCs/>
          <w:sz w:val="24"/>
          <w:szCs w:val="24"/>
          <w:lang w:eastAsia="ru-RU"/>
        </w:rPr>
        <w:t xml:space="preserve"> сельсовета. </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4.5.8.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7B65C3" w:rsidRPr="00B8059E"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B8059E">
        <w:rPr>
          <w:rFonts w:ascii="Times New Roman" w:hAnsi="Times New Roman"/>
          <w:bCs/>
          <w:sz w:val="24"/>
          <w:szCs w:val="24"/>
          <w:lang w:eastAsia="ru-RU"/>
        </w:rPr>
        <w:t>4.5.9. Выдача разрешения на снос деревьев и кустарников производится после оплаты восстановительной стоимости.</w:t>
      </w:r>
    </w:p>
    <w:p w:rsidR="007B65C3" w:rsidRPr="00B8059E"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B8059E">
        <w:rPr>
          <w:rFonts w:ascii="Times New Roman" w:hAnsi="Times New Roman"/>
          <w:bCs/>
          <w:sz w:val="24"/>
          <w:szCs w:val="24"/>
          <w:lang w:eastAsia="ru-RU"/>
        </w:rPr>
        <w:t>Если указанные насаждения подлежат пересадке, выдача разрешения производится без уплаты восстановительной стоимости.</w:t>
      </w:r>
    </w:p>
    <w:p w:rsidR="007B65C3" w:rsidRPr="00B8059E"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B8059E">
        <w:rPr>
          <w:rFonts w:ascii="Times New Roman" w:hAnsi="Times New Roman"/>
          <w:bCs/>
          <w:sz w:val="24"/>
          <w:szCs w:val="24"/>
          <w:lang w:eastAsia="ru-RU"/>
        </w:rPr>
        <w:t xml:space="preserve">Размер восстановительной стоимости зеленых насаждений и место посадок определяются администрацией </w:t>
      </w:r>
      <w:r w:rsidRPr="00B8059E">
        <w:rPr>
          <w:rFonts w:ascii="Times New Roman" w:hAnsi="Times New Roman"/>
          <w:sz w:val="24"/>
          <w:szCs w:val="24"/>
          <w:lang w:eastAsia="ru-RU"/>
        </w:rPr>
        <w:t>Жерлыкского</w:t>
      </w:r>
      <w:r w:rsidRPr="00B8059E">
        <w:rPr>
          <w:rFonts w:ascii="Times New Roman" w:hAnsi="Times New Roman"/>
          <w:bCs/>
          <w:sz w:val="24"/>
          <w:szCs w:val="24"/>
          <w:lang w:eastAsia="ru-RU"/>
        </w:rPr>
        <w:t xml:space="preserve"> сельсовета.</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B8059E">
        <w:rPr>
          <w:rFonts w:ascii="Times New Roman" w:hAnsi="Times New Roman"/>
          <w:bCs/>
          <w:sz w:val="24"/>
          <w:szCs w:val="24"/>
          <w:lang w:eastAsia="ru-RU"/>
        </w:rPr>
        <w:t xml:space="preserve">Восстановительная стоимость зеленых насаждений зачисляется в бюджет муниципального образования </w:t>
      </w:r>
      <w:r w:rsidRPr="00B8059E">
        <w:rPr>
          <w:rFonts w:ascii="Times New Roman" w:hAnsi="Times New Roman"/>
          <w:sz w:val="24"/>
          <w:szCs w:val="24"/>
          <w:lang w:eastAsia="ru-RU"/>
        </w:rPr>
        <w:t>Жерлыкский</w:t>
      </w:r>
      <w:r w:rsidRPr="00B8059E">
        <w:rPr>
          <w:rFonts w:ascii="Times New Roman" w:hAnsi="Times New Roman"/>
          <w:bCs/>
          <w:sz w:val="24"/>
          <w:szCs w:val="24"/>
          <w:lang w:eastAsia="ru-RU"/>
        </w:rPr>
        <w:t xml:space="preserve"> сельсовет Минусинского района Красноярского края.</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4.5.11. За незаконную вырубку или повреждение деревьев на территории муниципального образования </w:t>
      </w:r>
      <w:r w:rsidRPr="008D09C9">
        <w:rPr>
          <w:rFonts w:ascii="Times New Roman" w:hAnsi="Times New Roman"/>
          <w:sz w:val="24"/>
          <w:szCs w:val="24"/>
          <w:lang w:eastAsia="ru-RU"/>
        </w:rPr>
        <w:t>Жерлыкский</w:t>
      </w:r>
      <w:r w:rsidRPr="008D09C9">
        <w:rPr>
          <w:rFonts w:ascii="Times New Roman" w:hAnsi="Times New Roman"/>
          <w:bCs/>
          <w:sz w:val="24"/>
          <w:szCs w:val="24"/>
          <w:lang w:eastAsia="ru-RU"/>
        </w:rPr>
        <w:t xml:space="preserve"> сельсовет Минусинского района Красноярского края</w:t>
      </w:r>
      <w:r w:rsidRPr="008D09C9">
        <w:rPr>
          <w:rFonts w:ascii="Times New Roman" w:hAnsi="Times New Roman"/>
          <w:bCs/>
          <w:i/>
          <w:sz w:val="24"/>
          <w:szCs w:val="24"/>
          <w:lang w:eastAsia="ru-RU"/>
        </w:rPr>
        <w:t xml:space="preserve"> </w:t>
      </w:r>
      <w:r w:rsidRPr="008D09C9">
        <w:rPr>
          <w:rFonts w:ascii="Times New Roman" w:hAnsi="Times New Roman"/>
          <w:bCs/>
          <w:sz w:val="24"/>
          <w:szCs w:val="24"/>
          <w:lang w:eastAsia="ru-RU"/>
        </w:rPr>
        <w:t>виновным лицам следует возмещать убытки.</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bCs/>
          <w:sz w:val="24"/>
          <w:szCs w:val="24"/>
          <w:lang w:eastAsia="ru-RU"/>
        </w:rPr>
        <w:t xml:space="preserve">4.5.12. Снос деревьев, </w:t>
      </w:r>
      <w:r w:rsidRPr="008D09C9">
        <w:rPr>
          <w:rFonts w:ascii="Times New Roman" w:hAnsi="Times New Roman"/>
          <w:sz w:val="24"/>
          <w:szCs w:val="24"/>
        </w:rPr>
        <w:t>кроме ценных пород деревьев,</w:t>
      </w:r>
      <w:r w:rsidRPr="008D09C9">
        <w:rPr>
          <w:rFonts w:ascii="Times New Roman" w:hAnsi="Times New Roman"/>
          <w:bCs/>
          <w:sz w:val="24"/>
          <w:szCs w:val="24"/>
          <w:lang w:eastAsia="ru-RU"/>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B65C3" w:rsidRPr="008D09C9" w:rsidRDefault="007B65C3" w:rsidP="00806351">
      <w:pPr>
        <w:autoSpaceDE w:val="0"/>
        <w:autoSpaceDN w:val="0"/>
        <w:adjustRightInd w:val="0"/>
        <w:spacing w:after="0" w:line="240" w:lineRule="auto"/>
        <w:ind w:firstLine="540"/>
        <w:jc w:val="center"/>
        <w:rPr>
          <w:rFonts w:ascii="Times New Roman" w:hAnsi="Times New Roman"/>
          <w:b/>
          <w:sz w:val="24"/>
          <w:szCs w:val="24"/>
        </w:rPr>
      </w:pPr>
      <w:r w:rsidRPr="008D09C9">
        <w:rPr>
          <w:rFonts w:ascii="Times New Roman" w:hAnsi="Times New Roman"/>
          <w:b/>
          <w:sz w:val="24"/>
          <w:szCs w:val="24"/>
        </w:rPr>
        <w:t>4.6. Содержание и эксплуатация дорог</w:t>
      </w:r>
    </w:p>
    <w:p w:rsidR="007B65C3" w:rsidRPr="008D09C9" w:rsidRDefault="007B65C3" w:rsidP="000550A4">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8D09C9">
        <w:rPr>
          <w:rFonts w:ascii="Times New Roman" w:hAnsi="Times New Roman"/>
          <w:sz w:val="24"/>
          <w:szCs w:val="24"/>
          <w:lang w:eastAsia="ru-RU"/>
        </w:rPr>
        <w:t xml:space="preserve">Жерлыкского </w:t>
      </w:r>
      <w:r w:rsidRPr="008D09C9">
        <w:rPr>
          <w:rFonts w:ascii="Times New Roman" w:hAnsi="Times New Roman"/>
          <w:bCs/>
          <w:sz w:val="24"/>
          <w:szCs w:val="24"/>
          <w:lang w:eastAsia="ru-RU"/>
        </w:rPr>
        <w:t xml:space="preserve">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Pr="008D09C9">
        <w:rPr>
          <w:rFonts w:ascii="Times New Roman" w:hAnsi="Times New Roman"/>
          <w:sz w:val="24"/>
          <w:szCs w:val="24"/>
          <w:lang w:eastAsia="ru-RU"/>
        </w:rPr>
        <w:t>Жерлыкского</w:t>
      </w:r>
      <w:r w:rsidRPr="008D09C9">
        <w:rPr>
          <w:rFonts w:ascii="Times New Roman" w:hAnsi="Times New Roman"/>
          <w:bCs/>
          <w:sz w:val="24"/>
          <w:szCs w:val="24"/>
          <w:lang w:eastAsia="ru-RU"/>
        </w:rPr>
        <w:t xml:space="preserve"> сельсовета в соответствии с планом капитальных вложений.</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в границах муниципального образования </w:t>
      </w:r>
      <w:r w:rsidRPr="008D09C9">
        <w:rPr>
          <w:rFonts w:ascii="Times New Roman" w:hAnsi="Times New Roman"/>
          <w:sz w:val="24"/>
          <w:szCs w:val="24"/>
          <w:lang w:eastAsia="ru-RU"/>
        </w:rPr>
        <w:t>Жерлыкский</w:t>
      </w:r>
      <w:r w:rsidRPr="008D09C9">
        <w:rPr>
          <w:rFonts w:ascii="Times New Roman" w:hAnsi="Times New Roman"/>
          <w:bCs/>
          <w:sz w:val="24"/>
          <w:szCs w:val="24"/>
          <w:lang w:eastAsia="ru-RU"/>
        </w:rPr>
        <w:t xml:space="preserve"> сельсовет Минусинского района Красноярского края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w:t>
      </w:r>
      <w:r w:rsidRPr="008D09C9">
        <w:rPr>
          <w:rFonts w:ascii="Times New Roman" w:hAnsi="Times New Roman"/>
          <w:sz w:val="24"/>
          <w:szCs w:val="24"/>
          <w:lang w:eastAsia="ru-RU"/>
        </w:rPr>
        <w:t>Жерлыкского</w:t>
      </w:r>
      <w:r w:rsidRPr="008D09C9">
        <w:rPr>
          <w:rFonts w:ascii="Times New Roman" w:hAnsi="Times New Roman"/>
          <w:bCs/>
          <w:sz w:val="24"/>
          <w:szCs w:val="24"/>
          <w:lang w:eastAsia="ru-RU"/>
        </w:rPr>
        <w:t xml:space="preserve"> сельсовета в соответствии с бюджетом </w:t>
      </w:r>
      <w:r w:rsidRPr="008D09C9">
        <w:rPr>
          <w:rFonts w:ascii="Times New Roman" w:hAnsi="Times New Roman"/>
          <w:sz w:val="24"/>
          <w:szCs w:val="24"/>
          <w:lang w:eastAsia="ru-RU"/>
        </w:rPr>
        <w:t xml:space="preserve">Жерлыкского </w:t>
      </w:r>
      <w:r w:rsidRPr="008D09C9">
        <w:rPr>
          <w:rFonts w:ascii="Times New Roman" w:hAnsi="Times New Roman"/>
          <w:bCs/>
          <w:sz w:val="24"/>
          <w:szCs w:val="24"/>
          <w:lang w:eastAsia="ru-RU"/>
        </w:rPr>
        <w:t>сельсовета.</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B65C3" w:rsidRPr="008D09C9" w:rsidRDefault="007B65C3" w:rsidP="00806351">
      <w:pPr>
        <w:autoSpaceDE w:val="0"/>
        <w:autoSpaceDN w:val="0"/>
        <w:adjustRightInd w:val="0"/>
        <w:spacing w:after="0" w:line="240" w:lineRule="auto"/>
        <w:ind w:firstLine="540"/>
        <w:jc w:val="both"/>
        <w:rPr>
          <w:rFonts w:ascii="Times New Roman" w:hAnsi="Times New Roman"/>
          <w:b/>
          <w:sz w:val="24"/>
          <w:szCs w:val="24"/>
        </w:rPr>
      </w:pPr>
      <w:r w:rsidRPr="008D09C9">
        <w:rPr>
          <w:rFonts w:ascii="Times New Roman" w:hAnsi="Times New Roman"/>
          <w:bCs/>
          <w:sz w:val="24"/>
          <w:szCs w:val="24"/>
          <w:lang w:eastAsia="ru-RU"/>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7B65C3" w:rsidRPr="008D09C9" w:rsidRDefault="007B65C3" w:rsidP="00806351">
      <w:pPr>
        <w:autoSpaceDE w:val="0"/>
        <w:autoSpaceDN w:val="0"/>
        <w:adjustRightInd w:val="0"/>
        <w:spacing w:after="0" w:line="240" w:lineRule="auto"/>
        <w:ind w:firstLine="540"/>
        <w:jc w:val="center"/>
        <w:rPr>
          <w:rFonts w:ascii="Times New Roman" w:hAnsi="Times New Roman"/>
          <w:b/>
          <w:sz w:val="24"/>
          <w:szCs w:val="24"/>
        </w:rPr>
      </w:pPr>
      <w:r w:rsidRPr="008D09C9">
        <w:rPr>
          <w:rFonts w:ascii="Times New Roman" w:hAnsi="Times New Roman"/>
          <w:color w:val="FF0000"/>
          <w:sz w:val="24"/>
          <w:szCs w:val="24"/>
        </w:rPr>
        <w:br/>
      </w:r>
      <w:r w:rsidRPr="008D09C9">
        <w:rPr>
          <w:rFonts w:ascii="Times New Roman" w:hAnsi="Times New Roman"/>
          <w:b/>
          <w:sz w:val="24"/>
          <w:szCs w:val="24"/>
        </w:rPr>
        <w:t>4.7. Освещение территории</w:t>
      </w:r>
    </w:p>
    <w:p w:rsidR="007B65C3" w:rsidRPr="008D09C9" w:rsidRDefault="007B65C3" w:rsidP="00806351">
      <w:pPr>
        <w:autoSpaceDE w:val="0"/>
        <w:autoSpaceDN w:val="0"/>
        <w:adjustRightInd w:val="0"/>
        <w:spacing w:after="0" w:line="240" w:lineRule="auto"/>
        <w:ind w:firstLine="540"/>
        <w:jc w:val="both"/>
        <w:rPr>
          <w:rFonts w:ascii="Times New Roman" w:hAnsi="Times New Roman"/>
          <w:color w:val="FF0000"/>
          <w:sz w:val="24"/>
          <w:szCs w:val="24"/>
        </w:rPr>
      </w:pPr>
    </w:p>
    <w:p w:rsidR="007B65C3" w:rsidRPr="004E0F37"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4.7.1. </w:t>
      </w:r>
      <w:r w:rsidRPr="004E0F37">
        <w:rPr>
          <w:rFonts w:ascii="Times New Roman" w:hAnsi="Times New Roman"/>
          <w:bCs/>
          <w:sz w:val="24"/>
          <w:szCs w:val="24"/>
          <w:lang w:eastAsia="ru-RU"/>
        </w:rPr>
        <w:t>Улицы, дороги,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по следующему расписанию:</w:t>
      </w:r>
    </w:p>
    <w:p w:rsidR="007B65C3" w:rsidRPr="004E0F37"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4E0F37">
        <w:rPr>
          <w:rFonts w:ascii="Times New Roman" w:hAnsi="Times New Roman"/>
          <w:bCs/>
          <w:sz w:val="24"/>
          <w:szCs w:val="24"/>
          <w:lang w:eastAsia="ru-RU"/>
        </w:rPr>
        <w:t>В летнее время – с 22 часов по 05 часов;</w:t>
      </w:r>
    </w:p>
    <w:p w:rsidR="007B65C3" w:rsidRPr="004E0F37"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4E0F37">
        <w:rPr>
          <w:rFonts w:ascii="Times New Roman" w:hAnsi="Times New Roman"/>
          <w:bCs/>
          <w:sz w:val="24"/>
          <w:szCs w:val="24"/>
          <w:lang w:eastAsia="ru-RU"/>
        </w:rPr>
        <w:t>В зимнее время – с 19 часов по 07 часов.</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4E0F37">
        <w:rPr>
          <w:rFonts w:ascii="Times New Roman" w:hAnsi="Times New Roman"/>
          <w:bCs/>
          <w:sz w:val="24"/>
          <w:szCs w:val="24"/>
          <w:lang w:eastAsia="ru-RU"/>
        </w:rPr>
        <w:t>Обязанность по освещению данных объектов возлагается на их собственников или уполномоченных собственником лиц.</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4.7.2. Освещение территории в границах муниципального образования </w:t>
      </w:r>
      <w:r w:rsidRPr="008D09C9">
        <w:rPr>
          <w:rFonts w:ascii="Times New Roman" w:hAnsi="Times New Roman"/>
          <w:sz w:val="24"/>
          <w:szCs w:val="24"/>
          <w:lang w:eastAsia="ru-RU"/>
        </w:rPr>
        <w:t>Жерлыкский</w:t>
      </w:r>
      <w:r w:rsidRPr="008D09C9">
        <w:rPr>
          <w:rFonts w:ascii="Times New Roman" w:hAnsi="Times New Roman"/>
          <w:bCs/>
          <w:sz w:val="24"/>
          <w:szCs w:val="24"/>
          <w:lang w:eastAsia="ru-RU"/>
        </w:rPr>
        <w:t xml:space="preserve"> сельсовет Минусинского района Красноярского края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B65C3" w:rsidRPr="008D09C9" w:rsidRDefault="007B65C3" w:rsidP="00806351">
      <w:pPr>
        <w:autoSpaceDE w:val="0"/>
        <w:autoSpaceDN w:val="0"/>
        <w:adjustRightInd w:val="0"/>
        <w:spacing w:after="0" w:line="240" w:lineRule="auto"/>
        <w:ind w:firstLine="540"/>
        <w:jc w:val="both"/>
        <w:rPr>
          <w:rFonts w:ascii="Times New Roman" w:hAnsi="Times New Roman"/>
          <w:color w:val="FF0000"/>
          <w:sz w:val="24"/>
          <w:szCs w:val="24"/>
        </w:rPr>
      </w:pPr>
      <w:r w:rsidRPr="008D09C9">
        <w:rPr>
          <w:rFonts w:ascii="Times New Roman" w:hAnsi="Times New Roman"/>
          <w:bCs/>
          <w:sz w:val="24"/>
          <w:szCs w:val="24"/>
          <w:lang w:eastAsia="ru-RU"/>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Pr="008D09C9">
        <w:rPr>
          <w:rFonts w:ascii="Times New Roman" w:hAnsi="Times New Roman"/>
          <w:sz w:val="24"/>
          <w:szCs w:val="24"/>
          <w:lang w:eastAsia="ru-RU"/>
        </w:rPr>
        <w:t>Жерлыкского</w:t>
      </w:r>
      <w:r w:rsidRPr="008D09C9">
        <w:rPr>
          <w:rFonts w:ascii="Times New Roman" w:hAnsi="Times New Roman"/>
          <w:bCs/>
          <w:sz w:val="24"/>
          <w:szCs w:val="24"/>
          <w:lang w:eastAsia="ru-RU"/>
        </w:rPr>
        <w:t xml:space="preserve"> сельсовета.</w:t>
      </w:r>
    </w:p>
    <w:p w:rsidR="007B65C3" w:rsidRPr="008D09C9" w:rsidRDefault="007B65C3" w:rsidP="00CC15C9">
      <w:pPr>
        <w:autoSpaceDE w:val="0"/>
        <w:autoSpaceDN w:val="0"/>
        <w:adjustRightInd w:val="0"/>
        <w:spacing w:after="0" w:line="240" w:lineRule="auto"/>
        <w:jc w:val="center"/>
        <w:outlineLvl w:val="2"/>
        <w:rPr>
          <w:rFonts w:ascii="Times New Roman" w:hAnsi="Times New Roman"/>
          <w:b/>
          <w:bCs/>
          <w:sz w:val="24"/>
          <w:szCs w:val="24"/>
          <w:lang w:eastAsia="ru-RU"/>
        </w:rPr>
      </w:pPr>
      <w:r w:rsidRPr="008D09C9">
        <w:rPr>
          <w:rFonts w:ascii="Times New Roman" w:hAnsi="Times New Roman"/>
          <w:b/>
          <w:bCs/>
          <w:sz w:val="24"/>
          <w:szCs w:val="24"/>
          <w:lang w:eastAsia="ru-RU"/>
        </w:rPr>
        <w:t>4.8. Земляные работы</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Pr="008D09C9">
        <w:rPr>
          <w:rFonts w:ascii="Times New Roman" w:hAnsi="Times New Roman"/>
          <w:sz w:val="24"/>
          <w:szCs w:val="24"/>
          <w:lang w:eastAsia="ru-RU"/>
        </w:rPr>
        <w:t>Жерлыкского</w:t>
      </w:r>
      <w:r w:rsidRPr="008D09C9">
        <w:rPr>
          <w:rFonts w:ascii="Times New Roman" w:hAnsi="Times New Roman"/>
          <w:bCs/>
          <w:sz w:val="24"/>
          <w:szCs w:val="24"/>
          <w:lang w:eastAsia="ru-RU"/>
        </w:rPr>
        <w:t xml:space="preserve"> сельсовета.</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Аварийные работы должны начинаться владельцем сетей по телефонограмме или по уведомлению администрацией </w:t>
      </w:r>
      <w:r w:rsidRPr="008D09C9">
        <w:rPr>
          <w:rFonts w:ascii="Times New Roman" w:hAnsi="Times New Roman"/>
          <w:sz w:val="24"/>
          <w:szCs w:val="24"/>
          <w:lang w:eastAsia="ru-RU"/>
        </w:rPr>
        <w:t xml:space="preserve">Жерлыкского </w:t>
      </w:r>
      <w:r w:rsidRPr="008D09C9">
        <w:rPr>
          <w:rFonts w:ascii="Times New Roman" w:hAnsi="Times New Roman"/>
          <w:bCs/>
          <w:sz w:val="24"/>
          <w:szCs w:val="24"/>
          <w:lang w:eastAsia="ru-RU"/>
        </w:rPr>
        <w:t>сельсовета с последующим оформлением разрешения в 3-дневный срок.</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4.8.2. Разрешение на производство работ по строительству, реконструкции, ремонту коммуникаций выдается администрацией </w:t>
      </w:r>
      <w:r w:rsidRPr="008D09C9">
        <w:rPr>
          <w:rFonts w:ascii="Times New Roman" w:hAnsi="Times New Roman"/>
          <w:sz w:val="24"/>
          <w:szCs w:val="24"/>
          <w:lang w:eastAsia="ru-RU"/>
        </w:rPr>
        <w:t>Жерлыкского</w:t>
      </w:r>
      <w:r w:rsidRPr="008D09C9">
        <w:rPr>
          <w:rFonts w:ascii="Times New Roman" w:hAnsi="Times New Roman"/>
          <w:bCs/>
          <w:sz w:val="24"/>
          <w:szCs w:val="24"/>
          <w:lang w:eastAsia="ru-RU"/>
        </w:rPr>
        <w:t xml:space="preserve"> сельсовета при предъявлении:</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 условий производства работ, согласованных администрацией </w:t>
      </w:r>
      <w:r w:rsidRPr="008D09C9">
        <w:rPr>
          <w:rFonts w:ascii="Times New Roman" w:hAnsi="Times New Roman"/>
          <w:sz w:val="24"/>
          <w:szCs w:val="24"/>
          <w:lang w:eastAsia="ru-RU"/>
        </w:rPr>
        <w:t>Жерлыкского</w:t>
      </w:r>
      <w:r w:rsidRPr="008D09C9">
        <w:rPr>
          <w:rFonts w:ascii="Times New Roman" w:hAnsi="Times New Roman"/>
          <w:bCs/>
          <w:sz w:val="24"/>
          <w:szCs w:val="24"/>
          <w:lang w:eastAsia="ru-RU"/>
        </w:rPr>
        <w:t xml:space="preserve"> сельсовета;</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4.8.3. При реконструкции действующих подземных коммуникаций их следует выносить из-под проезжей части магистральных улиц.</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Не допускается применение кирпича в конструкциях, подземных коммуникациях, расположенных под проезжей частью.</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4.8.6. В целях исключения возможного разрытия вновь построенных (реконструированных) улиц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Жерлыкского сельсовета о намеченных работах по прокладке коммуникаций с указанием предполагаемых сроков производства работ.</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Жерлыкского сельсовета.</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4.8.8. До начала производства работ по разрытию необходимо:</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установить дорожные знаки в соответствии с согласованной схемой;</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Ограждение должно быть сплошным и надежным, предотвращающим попадание посторонних на стройплощадку.</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8D09C9">
          <w:rPr>
            <w:rFonts w:ascii="Times New Roman" w:hAnsi="Times New Roman"/>
            <w:bCs/>
            <w:sz w:val="24"/>
            <w:szCs w:val="24"/>
            <w:lang w:eastAsia="ru-RU"/>
          </w:rPr>
          <w:t>200 метров</w:t>
        </w:r>
      </w:smartTag>
      <w:r w:rsidRPr="008D09C9">
        <w:rPr>
          <w:rFonts w:ascii="Times New Roman" w:hAnsi="Times New Roman"/>
          <w:bCs/>
          <w:sz w:val="24"/>
          <w:szCs w:val="24"/>
          <w:lang w:eastAsia="ru-RU"/>
        </w:rPr>
        <w:t xml:space="preserve"> друг от друга.</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4.8.11. В разрешении необходимо устанавливать сроки и условия производства работ.</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Особые условия подлежат неукоснительному соблюдению строительной организацией, производящей земляные работы.</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7B65C3" w:rsidRPr="008D09C9" w:rsidRDefault="007B65C3" w:rsidP="00130F55">
      <w:pPr>
        <w:pStyle w:val="ConsPlusTitle"/>
        <w:jc w:val="both"/>
        <w:rPr>
          <w:rFonts w:ascii="Times New Roman" w:hAnsi="Times New Roman" w:cs="Times New Roman"/>
          <w:b w:val="0"/>
          <w:kern w:val="2"/>
          <w:sz w:val="24"/>
          <w:szCs w:val="24"/>
          <w:lang w:eastAsia="ar-SA"/>
        </w:rPr>
      </w:pPr>
      <w:r w:rsidRPr="008D09C9">
        <w:rPr>
          <w:rFonts w:ascii="Times New Roman" w:hAnsi="Times New Roman" w:cs="Times New Roman"/>
          <w:b w:val="0"/>
          <w:sz w:val="24"/>
          <w:szCs w:val="24"/>
        </w:rPr>
        <w:t xml:space="preserve">       </w:t>
      </w:r>
      <w:r w:rsidRPr="00B8059E">
        <w:rPr>
          <w:rFonts w:ascii="Times New Roman" w:hAnsi="Times New Roman" w:cs="Times New Roman"/>
          <w:b w:val="0"/>
          <w:sz w:val="24"/>
          <w:szCs w:val="24"/>
        </w:rPr>
        <w:t xml:space="preserve">4.8.14. При производстве работ на проезжей части улиц </w:t>
      </w:r>
      <w:r w:rsidRPr="00B8059E">
        <w:rPr>
          <w:rFonts w:ascii="Times New Roman" w:hAnsi="Times New Roman" w:cs="Times New Roman"/>
          <w:b w:val="0"/>
          <w:kern w:val="2"/>
          <w:sz w:val="24"/>
          <w:szCs w:val="24"/>
          <w:lang w:eastAsia="ar-SA"/>
        </w:rPr>
        <w:t xml:space="preserve">асфальт и щебень в пределах траншеи должен быть разобран и вывозиться производителем работ </w:t>
      </w:r>
      <w:r w:rsidRPr="00EF7F26">
        <w:rPr>
          <w:rFonts w:ascii="Times New Roman" w:hAnsi="Times New Roman" w:cs="Times New Roman"/>
          <w:b w:val="0"/>
          <w:kern w:val="2"/>
          <w:sz w:val="24"/>
          <w:szCs w:val="24"/>
          <w:highlight w:val="yellow"/>
          <w:lang w:eastAsia="ar-SA"/>
        </w:rPr>
        <w:t xml:space="preserve">на полигон в с. Лугавское. </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4.8.15. Траншеи под проезжей частью и тротуарами должны засыпаться песком и песчаным фундаментом с послойным уплотнением и поливкой водой.</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Траншеи на газонах необходимо засыпать местным грунтом с уплотнением, восстановлением плодородного слоя и посевом травы.</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7B65C3" w:rsidRPr="008D09C9" w:rsidRDefault="007B65C3" w:rsidP="00806351">
      <w:pPr>
        <w:autoSpaceDE w:val="0"/>
        <w:autoSpaceDN w:val="0"/>
        <w:adjustRightInd w:val="0"/>
        <w:spacing w:after="0" w:line="240" w:lineRule="auto"/>
        <w:ind w:firstLine="540"/>
        <w:jc w:val="both"/>
        <w:rPr>
          <w:rFonts w:ascii="Times New Roman" w:hAnsi="Times New Roman"/>
          <w:bCs/>
          <w:sz w:val="24"/>
          <w:szCs w:val="24"/>
          <w:lang w:eastAsia="ru-RU"/>
        </w:rPr>
      </w:pPr>
      <w:r w:rsidRPr="008D09C9">
        <w:rPr>
          <w:rFonts w:ascii="Times New Roman" w:hAnsi="Times New Roman"/>
          <w:bCs/>
          <w:sz w:val="24"/>
          <w:szCs w:val="24"/>
          <w:lang w:eastAsia="ru-RU"/>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7B65C3" w:rsidRPr="008D09C9" w:rsidRDefault="007B65C3" w:rsidP="00806351">
      <w:pPr>
        <w:autoSpaceDE w:val="0"/>
        <w:autoSpaceDN w:val="0"/>
        <w:adjustRightInd w:val="0"/>
        <w:spacing w:after="0" w:line="240" w:lineRule="auto"/>
        <w:jc w:val="center"/>
        <w:outlineLvl w:val="2"/>
        <w:rPr>
          <w:rFonts w:ascii="Times New Roman" w:hAnsi="Times New Roman"/>
          <w:b/>
          <w:bCs/>
          <w:sz w:val="24"/>
          <w:szCs w:val="24"/>
          <w:lang w:eastAsia="ru-RU"/>
        </w:rPr>
      </w:pPr>
      <w:r w:rsidRPr="008D09C9">
        <w:rPr>
          <w:rFonts w:ascii="Times New Roman" w:hAnsi="Times New Roman"/>
          <w:b/>
          <w:bCs/>
          <w:sz w:val="24"/>
          <w:szCs w:val="24"/>
          <w:lang w:eastAsia="ru-RU"/>
        </w:rPr>
        <w:t>4.9. Праздничное оформление территории муниципального образования Жерлыкский сельсовет Минусинского района Красноярского края</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4.9.1. Праздничное оформление территории муниципального  образования Жерлыкский сельсовет Минусинского района Красноярского края осуществляется по решению администрации</w:t>
      </w:r>
      <w:r w:rsidRPr="008D09C9">
        <w:rPr>
          <w:rFonts w:ascii="Times New Roman" w:hAnsi="Times New Roman"/>
          <w:bCs/>
          <w:i/>
          <w:sz w:val="24"/>
          <w:szCs w:val="24"/>
          <w:lang w:eastAsia="ru-RU"/>
        </w:rPr>
        <w:t xml:space="preserve"> </w:t>
      </w:r>
      <w:r w:rsidRPr="008D09C9">
        <w:rPr>
          <w:rFonts w:ascii="Times New Roman" w:hAnsi="Times New Roman"/>
          <w:bCs/>
          <w:sz w:val="24"/>
          <w:szCs w:val="24"/>
          <w:lang w:eastAsia="ru-RU"/>
        </w:rPr>
        <w:t>Жерлыкского сельсовета на период проведения государственных праздников и праздников муниципального образования Жерлыкский сельсовет Минусинского района Красноярского края, мероприятий, связанных со знаменательными событиями.</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Оформление зданий, сооружений осуществляется их владельцами в рамках концепции праздничного оформления территории муниципального образования Жерлыкский сельсовет Минусинского района Красноярского края.</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Жерлыкского сельсовета</w:t>
      </w:r>
      <w:r w:rsidRPr="008D09C9">
        <w:rPr>
          <w:rFonts w:ascii="Times New Roman" w:hAnsi="Times New Roman"/>
          <w:bCs/>
          <w:i/>
          <w:sz w:val="24"/>
          <w:szCs w:val="24"/>
          <w:lang w:eastAsia="ru-RU"/>
        </w:rPr>
        <w:t xml:space="preserve"> </w:t>
      </w:r>
      <w:r w:rsidRPr="008D09C9">
        <w:rPr>
          <w:rFonts w:ascii="Times New Roman" w:hAnsi="Times New Roman"/>
          <w:bCs/>
          <w:sz w:val="24"/>
          <w:szCs w:val="24"/>
          <w:lang w:eastAsia="ru-RU"/>
        </w:rPr>
        <w:t>в пределах средств, предусмотренных на эти цели в бюджете муниципального образования Жерлыкский сельсовет Минусинского района Красноярского края.</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B65C3" w:rsidRPr="008D09C9" w:rsidRDefault="007B65C3" w:rsidP="00806351">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8D09C9">
        <w:rPr>
          <w:rFonts w:ascii="Times New Roman" w:hAnsi="Times New Roman"/>
          <w:bCs/>
          <w:sz w:val="24"/>
          <w:szCs w:val="24"/>
          <w:lang w:eastAsia="ru-RU"/>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Жерлыкского сельсовета.</w:t>
      </w:r>
    </w:p>
    <w:p w:rsidR="007B65C3" w:rsidRPr="008D09C9" w:rsidRDefault="007B65C3" w:rsidP="00806351">
      <w:pPr>
        <w:autoSpaceDE w:val="0"/>
        <w:autoSpaceDN w:val="0"/>
        <w:adjustRightInd w:val="0"/>
        <w:spacing w:after="0" w:line="240" w:lineRule="auto"/>
        <w:ind w:firstLine="540"/>
        <w:jc w:val="both"/>
        <w:rPr>
          <w:rFonts w:ascii="Times New Roman" w:hAnsi="Times New Roman"/>
          <w:color w:val="FF0000"/>
          <w:sz w:val="24"/>
          <w:szCs w:val="24"/>
        </w:rPr>
      </w:pPr>
      <w:r w:rsidRPr="008D09C9">
        <w:rPr>
          <w:rFonts w:ascii="Times New Roman" w:hAnsi="Times New Roman"/>
          <w:bCs/>
          <w:sz w:val="24"/>
          <w:szCs w:val="24"/>
          <w:lang w:eastAsia="ru-RU"/>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B65C3" w:rsidRPr="008D09C9" w:rsidRDefault="007B65C3" w:rsidP="00806351">
      <w:pPr>
        <w:autoSpaceDE w:val="0"/>
        <w:autoSpaceDN w:val="0"/>
        <w:adjustRightInd w:val="0"/>
        <w:spacing w:after="0" w:line="240" w:lineRule="auto"/>
        <w:ind w:firstLine="540"/>
        <w:jc w:val="center"/>
        <w:rPr>
          <w:rFonts w:ascii="Times New Roman" w:hAnsi="Times New Roman"/>
          <w:b/>
          <w:sz w:val="24"/>
          <w:szCs w:val="24"/>
        </w:rPr>
      </w:pPr>
      <w:r w:rsidRPr="008D09C9">
        <w:rPr>
          <w:rFonts w:ascii="Times New Roman" w:hAnsi="Times New Roman"/>
          <w:b/>
          <w:sz w:val="24"/>
          <w:szCs w:val="24"/>
        </w:rPr>
        <w:t>5. Порядок контроля за соблюдением правил благоустройства</w:t>
      </w:r>
    </w:p>
    <w:p w:rsidR="007B65C3" w:rsidRPr="008D09C9" w:rsidRDefault="007B65C3" w:rsidP="00806351">
      <w:pPr>
        <w:autoSpaceDE w:val="0"/>
        <w:autoSpaceDN w:val="0"/>
        <w:adjustRightInd w:val="0"/>
        <w:spacing w:after="0" w:line="240" w:lineRule="auto"/>
        <w:ind w:firstLine="540"/>
        <w:jc w:val="both"/>
        <w:rPr>
          <w:rFonts w:ascii="Times New Roman" w:hAnsi="Times New Roman"/>
          <w:bCs/>
          <w:sz w:val="24"/>
          <w:szCs w:val="24"/>
        </w:rPr>
      </w:pPr>
      <w:r w:rsidRPr="008D09C9">
        <w:rPr>
          <w:rFonts w:ascii="Times New Roman" w:hAnsi="Times New Roman"/>
          <w:bCs/>
          <w:sz w:val="24"/>
          <w:szCs w:val="24"/>
        </w:rPr>
        <w:t xml:space="preserve">5.1. Контроль за соблюдением настоящих Правил осуществляется </w:t>
      </w:r>
      <w:r w:rsidRPr="008D09C9">
        <w:rPr>
          <w:rFonts w:ascii="Times New Roman" w:hAnsi="Times New Roman"/>
          <w:bCs/>
          <w:sz w:val="24"/>
          <w:szCs w:val="24"/>
          <w:lang w:eastAsia="ru-RU"/>
        </w:rPr>
        <w:t>администрацией Жерлыкского сельсовета</w:t>
      </w:r>
      <w:r w:rsidRPr="008D09C9">
        <w:rPr>
          <w:rFonts w:ascii="Times New Roman" w:hAnsi="Times New Roman"/>
          <w:bCs/>
          <w:sz w:val="24"/>
          <w:szCs w:val="24"/>
        </w:rPr>
        <w:t xml:space="preserve"> в соответствии с административным регламентом осуществления муниципального контроля в сфере благоустройства.</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xml:space="preserve">5.2. Полномочия по осуществлению муниципального </w:t>
      </w:r>
      <w:r w:rsidRPr="008D09C9">
        <w:rPr>
          <w:rFonts w:ascii="Times New Roman" w:hAnsi="Times New Roman"/>
          <w:bCs/>
          <w:sz w:val="24"/>
          <w:szCs w:val="24"/>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8D09C9">
        <w:rPr>
          <w:rFonts w:ascii="Times New Roman" w:hAnsi="Times New Roman"/>
          <w:sz w:val="24"/>
          <w:szCs w:val="24"/>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7B65C3" w:rsidRPr="00AB1CB6" w:rsidRDefault="007B65C3" w:rsidP="00806351">
      <w:pPr>
        <w:spacing w:after="0" w:line="240" w:lineRule="auto"/>
        <w:ind w:firstLine="567"/>
        <w:jc w:val="both"/>
        <w:rPr>
          <w:rFonts w:ascii="Times New Roman" w:hAnsi="Times New Roman"/>
          <w:color w:val="000000"/>
          <w:sz w:val="24"/>
          <w:szCs w:val="24"/>
          <w:lang w:eastAsia="ru-RU"/>
        </w:rPr>
      </w:pPr>
      <w:r w:rsidRPr="00AB1CB6">
        <w:rPr>
          <w:rFonts w:ascii="Times New Roman" w:hAnsi="Times New Roman"/>
          <w:color w:val="000000"/>
          <w:sz w:val="24"/>
          <w:szCs w:val="24"/>
          <w:lang w:eastAsia="ru-RU"/>
        </w:rPr>
        <w:t xml:space="preserve">5.3 Физические и юридические лица обязаны соблюдать чистоту и порядок на территории муниципального образования </w:t>
      </w:r>
      <w:r w:rsidRPr="00AB1CB6">
        <w:rPr>
          <w:rFonts w:ascii="Times New Roman" w:hAnsi="Times New Roman"/>
          <w:bCs/>
          <w:sz w:val="24"/>
          <w:szCs w:val="24"/>
          <w:lang w:eastAsia="ru-RU"/>
        </w:rPr>
        <w:t>Жерлыкский</w:t>
      </w:r>
      <w:r w:rsidRPr="00AB1CB6">
        <w:rPr>
          <w:rFonts w:ascii="Times New Roman" w:hAnsi="Times New Roman"/>
          <w:color w:val="000000"/>
          <w:sz w:val="24"/>
          <w:szCs w:val="24"/>
          <w:lang w:eastAsia="ru-RU"/>
        </w:rPr>
        <w:t xml:space="preserve"> сельсовет Минусинского района Красноярского края.</w:t>
      </w:r>
    </w:p>
    <w:p w:rsidR="007B65C3" w:rsidRPr="008D09C9" w:rsidRDefault="007B65C3" w:rsidP="00806351">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D09C9">
        <w:rPr>
          <w:rFonts w:ascii="Times New Roman" w:hAnsi="Times New Roman"/>
          <w:color w:val="000000"/>
          <w:sz w:val="24"/>
          <w:szCs w:val="24"/>
          <w:lang w:eastAsia="ru-RU"/>
        </w:rPr>
        <w:t>5.4. В случае выявления фактов нарушений настоящих Правил благоустройства, уполномоченные должностные лица вправе:</w:t>
      </w:r>
    </w:p>
    <w:p w:rsidR="007B65C3" w:rsidRPr="008D09C9" w:rsidRDefault="007B65C3" w:rsidP="00806351">
      <w:pPr>
        <w:spacing w:after="0" w:line="240" w:lineRule="auto"/>
        <w:ind w:firstLine="567"/>
        <w:jc w:val="both"/>
        <w:rPr>
          <w:rFonts w:ascii="Times New Roman" w:hAnsi="Times New Roman"/>
          <w:color w:val="000000"/>
          <w:sz w:val="24"/>
          <w:szCs w:val="24"/>
          <w:lang w:eastAsia="ru-RU"/>
        </w:rPr>
      </w:pPr>
      <w:r w:rsidRPr="008D09C9">
        <w:rPr>
          <w:rFonts w:ascii="Times New Roman" w:hAnsi="Times New Roman"/>
          <w:color w:val="000000"/>
          <w:sz w:val="24"/>
          <w:szCs w:val="24"/>
          <w:lang w:eastAsia="ru-RU"/>
        </w:rPr>
        <w:t>- составить протокол об административном правонарушении в порядке, установленном действующим законодательством;</w:t>
      </w:r>
    </w:p>
    <w:p w:rsidR="007B65C3" w:rsidRPr="008D09C9" w:rsidRDefault="007B65C3" w:rsidP="00806351">
      <w:pPr>
        <w:spacing w:after="0" w:line="240" w:lineRule="auto"/>
        <w:ind w:firstLine="567"/>
        <w:jc w:val="both"/>
        <w:rPr>
          <w:rFonts w:ascii="Times New Roman" w:hAnsi="Times New Roman"/>
          <w:color w:val="000000"/>
          <w:sz w:val="24"/>
          <w:szCs w:val="24"/>
          <w:lang w:eastAsia="ru-RU"/>
        </w:rPr>
      </w:pPr>
      <w:r w:rsidRPr="008D09C9">
        <w:rPr>
          <w:rFonts w:ascii="Times New Roman" w:hAnsi="Times New Roman"/>
          <w:color w:val="000000"/>
          <w:sz w:val="24"/>
          <w:szCs w:val="24"/>
          <w:lang w:eastAsia="ru-RU"/>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7B65C3" w:rsidRPr="008D09C9" w:rsidRDefault="007B65C3" w:rsidP="00806351">
      <w:pPr>
        <w:spacing w:after="0" w:line="240" w:lineRule="auto"/>
        <w:ind w:firstLine="567"/>
        <w:jc w:val="both"/>
        <w:rPr>
          <w:rFonts w:ascii="Times New Roman" w:hAnsi="Times New Roman"/>
          <w:color w:val="000000"/>
          <w:sz w:val="24"/>
          <w:szCs w:val="24"/>
          <w:lang w:eastAsia="ru-RU"/>
        </w:rPr>
      </w:pPr>
      <w:r w:rsidRPr="008D09C9">
        <w:rPr>
          <w:rFonts w:ascii="Times New Roman" w:hAnsi="Times New Roman"/>
          <w:color w:val="000000"/>
          <w:sz w:val="24"/>
          <w:szCs w:val="24"/>
          <w:lang w:eastAsia="ru-RU"/>
        </w:rPr>
        <w:t>5.5. Лица, допустившие нарушение настоящих Правил благоустройства, несут ответственность в соответствии с действующим законодательством.</w:t>
      </w:r>
    </w:p>
    <w:p w:rsidR="007B65C3" w:rsidRPr="008D09C9" w:rsidRDefault="007B65C3" w:rsidP="00806351">
      <w:pPr>
        <w:spacing w:after="0" w:line="240" w:lineRule="auto"/>
        <w:ind w:firstLine="567"/>
        <w:jc w:val="both"/>
        <w:rPr>
          <w:rFonts w:ascii="Times New Roman" w:hAnsi="Times New Roman"/>
          <w:color w:val="000000"/>
          <w:sz w:val="24"/>
          <w:szCs w:val="24"/>
          <w:lang w:eastAsia="ru-RU"/>
        </w:rPr>
      </w:pPr>
      <w:r w:rsidRPr="008D09C9">
        <w:rPr>
          <w:rFonts w:ascii="Times New Roman" w:hAnsi="Times New Roman"/>
          <w:color w:val="000000"/>
          <w:sz w:val="24"/>
          <w:szCs w:val="24"/>
          <w:lang w:eastAsia="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7B65C3" w:rsidRPr="008D09C9" w:rsidRDefault="007B65C3" w:rsidP="00806351">
      <w:pPr>
        <w:autoSpaceDE w:val="0"/>
        <w:autoSpaceDN w:val="0"/>
        <w:adjustRightInd w:val="0"/>
        <w:spacing w:after="0" w:line="240" w:lineRule="auto"/>
        <w:ind w:firstLine="567"/>
        <w:jc w:val="both"/>
        <w:rPr>
          <w:rFonts w:ascii="Times New Roman" w:hAnsi="Times New Roman"/>
          <w:color w:val="FF0000"/>
          <w:sz w:val="24"/>
          <w:szCs w:val="24"/>
        </w:rPr>
      </w:pPr>
      <w:r w:rsidRPr="008D09C9">
        <w:rPr>
          <w:rFonts w:ascii="Times New Roman" w:hAnsi="Times New Roman"/>
          <w:color w:val="000000"/>
          <w:sz w:val="24"/>
          <w:szCs w:val="24"/>
          <w:lang w:eastAsia="ru-RU"/>
        </w:rPr>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8D09C9">
        <w:rPr>
          <w:rFonts w:ascii="Times New Roman" w:hAnsi="Times New Roman"/>
          <w:sz w:val="24"/>
          <w:szCs w:val="24"/>
          <w:lang w:eastAsia="ru-RU"/>
        </w:rPr>
        <w:t>2.10.2008 № 7-2161 «</w:t>
      </w:r>
      <w:r w:rsidRPr="008D09C9">
        <w:rPr>
          <w:rFonts w:ascii="Times New Roman" w:hAnsi="Times New Roman"/>
          <w:bCs/>
          <w:sz w:val="24"/>
          <w:szCs w:val="24"/>
          <w:lang w:eastAsia="ru-RU"/>
        </w:rPr>
        <w:t>Об административных правонарушениях».</w:t>
      </w:r>
    </w:p>
    <w:p w:rsidR="007B65C3" w:rsidRPr="008D09C9" w:rsidRDefault="007B65C3" w:rsidP="00806351">
      <w:pPr>
        <w:autoSpaceDE w:val="0"/>
        <w:autoSpaceDN w:val="0"/>
        <w:adjustRightInd w:val="0"/>
        <w:spacing w:after="0" w:line="240" w:lineRule="auto"/>
        <w:jc w:val="center"/>
        <w:outlineLvl w:val="0"/>
        <w:rPr>
          <w:rFonts w:ascii="Times New Roman" w:hAnsi="Times New Roman"/>
          <w:b/>
          <w:sz w:val="24"/>
          <w:szCs w:val="24"/>
        </w:rPr>
      </w:pPr>
      <w:r w:rsidRPr="008D09C9">
        <w:rPr>
          <w:rFonts w:ascii="Times New Roman" w:hAnsi="Times New Roman"/>
          <w:b/>
          <w:sz w:val="24"/>
          <w:szCs w:val="24"/>
        </w:rPr>
        <w:t xml:space="preserve">6. Порядок и механизмы общественного участия </w:t>
      </w:r>
    </w:p>
    <w:p w:rsidR="007B65C3" w:rsidRPr="008D09C9" w:rsidRDefault="007B65C3" w:rsidP="00806351">
      <w:pPr>
        <w:autoSpaceDE w:val="0"/>
        <w:autoSpaceDN w:val="0"/>
        <w:adjustRightInd w:val="0"/>
        <w:spacing w:after="0" w:line="240" w:lineRule="auto"/>
        <w:jc w:val="center"/>
        <w:outlineLvl w:val="0"/>
        <w:rPr>
          <w:rFonts w:ascii="Times New Roman" w:hAnsi="Times New Roman"/>
          <w:b/>
          <w:sz w:val="24"/>
          <w:szCs w:val="24"/>
        </w:rPr>
      </w:pPr>
      <w:r w:rsidRPr="008D09C9">
        <w:rPr>
          <w:rFonts w:ascii="Times New Roman" w:hAnsi="Times New Roman"/>
          <w:b/>
          <w:sz w:val="24"/>
          <w:szCs w:val="24"/>
        </w:rPr>
        <w:t>в процессе благоустройства</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lang w:eastAsia="ru-RU"/>
        </w:rPr>
      </w:pPr>
      <w:r w:rsidRPr="008D09C9">
        <w:rPr>
          <w:rFonts w:ascii="Times New Roman" w:hAnsi="Times New Roman"/>
          <w:sz w:val="24"/>
          <w:szCs w:val="24"/>
        </w:rPr>
        <w:t xml:space="preserve">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w:t>
      </w:r>
      <w:r w:rsidRPr="008D09C9">
        <w:rPr>
          <w:rFonts w:ascii="Times New Roman" w:hAnsi="Times New Roman"/>
          <w:sz w:val="24"/>
          <w:szCs w:val="24"/>
          <w:lang w:eastAsia="ru-RU"/>
        </w:rPr>
        <w:t xml:space="preserve">официальном интернет-сайте </w:t>
      </w:r>
      <w:r w:rsidRPr="008D09C9">
        <w:rPr>
          <w:rFonts w:ascii="Times New Roman" w:hAnsi="Times New Roman"/>
          <w:bCs/>
          <w:sz w:val="24"/>
          <w:szCs w:val="24"/>
          <w:lang w:eastAsia="ru-RU"/>
        </w:rPr>
        <w:t>Жерлыкского</w:t>
      </w:r>
      <w:r w:rsidRPr="008D09C9">
        <w:rPr>
          <w:rFonts w:ascii="Times New Roman" w:hAnsi="Times New Roman"/>
          <w:sz w:val="24"/>
          <w:szCs w:val="24"/>
          <w:lang w:eastAsia="ru-RU"/>
        </w:rPr>
        <w:t xml:space="preserve"> сельсовета Минусинского района Красноярского края (</w:t>
      </w:r>
      <w:r w:rsidRPr="008D09C9">
        <w:rPr>
          <w:rFonts w:ascii="Times New Roman" w:hAnsi="Times New Roman"/>
          <w:color w:val="000000"/>
          <w:sz w:val="24"/>
          <w:szCs w:val="24"/>
          <w:shd w:val="clear" w:color="auto" w:fill="FFFFFF"/>
        </w:rPr>
        <w:t>http://gerlik.ru</w:t>
      </w:r>
      <w:r w:rsidRPr="008D09C9">
        <w:rPr>
          <w:rFonts w:ascii="Times New Roman" w:hAnsi="Times New Roman"/>
          <w:sz w:val="24"/>
          <w:szCs w:val="24"/>
        </w:rPr>
        <w:t>).</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6.3. В сети Интернет размещается в свободном доступе проектная и конкурсная документация,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6.4.Общественное участие в процессе благоустройства территории реализуется в следующих формах:</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а) совместное определение целей и задач по развитию территории, инвентаризация проблем и потенциалов среды;</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б) определение основных видов активностей;</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г) консультации в выборе типов покрытий, с учетом функционального зонирования территории;</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д) консультации по предполагаемым типам озеленения;</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е) консультации по предполагаемым типам освещения и осветительного оборудования;</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Информирование осуществляется путем:</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xml:space="preserve">а) использования </w:t>
      </w:r>
      <w:r w:rsidRPr="008D09C9">
        <w:rPr>
          <w:rFonts w:ascii="Times New Roman" w:hAnsi="Times New Roman"/>
          <w:sz w:val="24"/>
          <w:szCs w:val="24"/>
          <w:lang w:eastAsia="ru-RU"/>
        </w:rPr>
        <w:t>официального интернет-сайта Жерлыкского сельсовета Минусинского района Красноярского края (</w:t>
      </w:r>
      <w:r w:rsidRPr="008D09C9">
        <w:rPr>
          <w:rFonts w:ascii="Times New Roman" w:hAnsi="Times New Roman"/>
          <w:color w:val="000000"/>
          <w:sz w:val="24"/>
          <w:szCs w:val="24"/>
          <w:shd w:val="clear" w:color="auto" w:fill="FFFFFF"/>
        </w:rPr>
        <w:t>http://gerlik.ru)</w:t>
      </w:r>
      <w:r w:rsidRPr="008D09C9">
        <w:rPr>
          <w:rFonts w:ascii="Times New Roman" w:hAnsi="Times New Roman"/>
          <w:sz w:val="24"/>
          <w:szCs w:val="24"/>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б) трансляции и (или) опубликования информации средствами массовой информации;</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в) вывешивания афиш и объявлений на информационных досках, расположенных в непосредственной близости к проектируемому объекту (общественной территории),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на площадке проведения общественных обсуждений (в зоне входной группы, на специальных информационных стендах);</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д) индивидуальных приглашений участников встречи лично, по электронной почте или по телефону;</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з) установки специальных информационных стендов в местах с большой проходимостью, на территории самого объекта проектирования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8D09C9">
          <w:rPr>
            <w:rFonts w:ascii="Times New Roman" w:hAnsi="Times New Roman"/>
            <w:sz w:val="24"/>
            <w:szCs w:val="24"/>
          </w:rPr>
          <w:t>2014 г</w:t>
        </w:r>
      </w:smartTag>
      <w:r w:rsidRPr="008D09C9">
        <w:rPr>
          <w:rFonts w:ascii="Times New Roman" w:hAnsi="Times New Roman"/>
          <w:sz w:val="24"/>
          <w:szCs w:val="24"/>
        </w:rPr>
        <w:t>. № 212-ФЗ «Об основах общественного контроля в Российской Федерации».</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6.8. В целях проведения общественных обсуждений используются известные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6.9. Общественный контроль является одним из механизмов общественного участия.</w:t>
      </w:r>
    </w:p>
    <w:p w:rsidR="007B65C3" w:rsidRPr="008D09C9" w:rsidRDefault="007B65C3" w:rsidP="00806351">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Pr="008D09C9">
        <w:rPr>
          <w:rFonts w:ascii="Times New Roman" w:hAnsi="Times New Roman"/>
          <w:sz w:val="24"/>
          <w:szCs w:val="24"/>
          <w:lang w:eastAsia="ru-RU"/>
        </w:rPr>
        <w:t>Жерлыкского</w:t>
      </w:r>
      <w:r w:rsidRPr="008D09C9">
        <w:rPr>
          <w:rFonts w:ascii="Times New Roman" w:hAnsi="Times New Roman"/>
          <w:sz w:val="24"/>
          <w:szCs w:val="24"/>
        </w:rPr>
        <w:t xml:space="preserve"> сельсовета или на интерактивный портал в сети Интернет.</w:t>
      </w:r>
    </w:p>
    <w:p w:rsidR="007B65C3" w:rsidRPr="008D09C9" w:rsidRDefault="007B65C3" w:rsidP="00823286">
      <w:pPr>
        <w:spacing w:after="0" w:line="240" w:lineRule="auto"/>
        <w:rPr>
          <w:rFonts w:ascii="Times New Roman" w:hAnsi="Times New Roman"/>
          <w:sz w:val="24"/>
          <w:szCs w:val="24"/>
          <w:lang w:eastAsia="ru-RU"/>
        </w:rPr>
      </w:pPr>
    </w:p>
    <w:p w:rsidR="007B65C3" w:rsidRPr="008D09C9" w:rsidRDefault="007B65C3" w:rsidP="00823286">
      <w:pPr>
        <w:spacing w:after="0" w:line="240" w:lineRule="auto"/>
        <w:rPr>
          <w:rFonts w:ascii="Times New Roman" w:hAnsi="Times New Roman"/>
          <w:sz w:val="24"/>
          <w:szCs w:val="24"/>
          <w:lang w:eastAsia="ru-RU"/>
        </w:rPr>
      </w:pPr>
    </w:p>
    <w:p w:rsidR="007B65C3" w:rsidRPr="008D09C9" w:rsidRDefault="007B65C3" w:rsidP="00823286">
      <w:pPr>
        <w:spacing w:after="0" w:line="240" w:lineRule="auto"/>
        <w:rPr>
          <w:rFonts w:ascii="Times New Roman" w:hAnsi="Times New Roman"/>
          <w:sz w:val="24"/>
          <w:szCs w:val="24"/>
          <w:lang w:eastAsia="ru-RU"/>
        </w:rPr>
      </w:pPr>
    </w:p>
    <w:p w:rsidR="007B65C3" w:rsidRPr="008D09C9" w:rsidRDefault="007B65C3" w:rsidP="00823286">
      <w:pPr>
        <w:spacing w:after="0" w:line="240" w:lineRule="auto"/>
        <w:rPr>
          <w:rFonts w:ascii="Times New Roman" w:hAnsi="Times New Roman"/>
          <w:sz w:val="24"/>
          <w:szCs w:val="24"/>
          <w:lang w:eastAsia="ru-RU"/>
        </w:rPr>
      </w:pPr>
    </w:p>
    <w:p w:rsidR="007B65C3" w:rsidRPr="008D09C9" w:rsidRDefault="007B65C3" w:rsidP="00823286">
      <w:pPr>
        <w:spacing w:after="0" w:line="240" w:lineRule="auto"/>
        <w:rPr>
          <w:rFonts w:ascii="Times New Roman" w:hAnsi="Times New Roman"/>
          <w:sz w:val="24"/>
          <w:szCs w:val="24"/>
          <w:lang w:eastAsia="ru-RU"/>
        </w:rPr>
      </w:pPr>
    </w:p>
    <w:p w:rsidR="007B65C3" w:rsidRPr="008D09C9" w:rsidRDefault="007B65C3" w:rsidP="00823286">
      <w:pPr>
        <w:spacing w:after="0" w:line="240" w:lineRule="auto"/>
        <w:rPr>
          <w:rFonts w:ascii="Times New Roman" w:hAnsi="Times New Roman"/>
          <w:sz w:val="24"/>
          <w:szCs w:val="24"/>
          <w:lang w:eastAsia="ru-RU"/>
        </w:rPr>
      </w:pPr>
    </w:p>
    <w:p w:rsidR="007B65C3" w:rsidRPr="008D09C9" w:rsidRDefault="007B65C3" w:rsidP="00823286">
      <w:pPr>
        <w:spacing w:after="0" w:line="240" w:lineRule="auto"/>
        <w:rPr>
          <w:rFonts w:ascii="Times New Roman" w:hAnsi="Times New Roman"/>
          <w:sz w:val="24"/>
          <w:szCs w:val="24"/>
          <w:lang w:eastAsia="ru-RU"/>
        </w:rPr>
      </w:pPr>
    </w:p>
    <w:p w:rsidR="007B65C3" w:rsidRPr="008D09C9" w:rsidRDefault="007B65C3" w:rsidP="00823286">
      <w:pPr>
        <w:spacing w:after="0" w:line="240" w:lineRule="auto"/>
        <w:rPr>
          <w:rFonts w:ascii="Times New Roman" w:hAnsi="Times New Roman"/>
          <w:sz w:val="24"/>
          <w:szCs w:val="24"/>
          <w:lang w:eastAsia="ru-RU"/>
        </w:rPr>
      </w:pPr>
    </w:p>
    <w:p w:rsidR="007B65C3" w:rsidRPr="008D09C9" w:rsidRDefault="007B65C3" w:rsidP="00823286">
      <w:pPr>
        <w:spacing w:after="0" w:line="240" w:lineRule="auto"/>
        <w:rPr>
          <w:rFonts w:ascii="Times New Roman" w:hAnsi="Times New Roman"/>
          <w:sz w:val="24"/>
          <w:szCs w:val="24"/>
          <w:lang w:eastAsia="ru-RU"/>
        </w:rPr>
      </w:pPr>
    </w:p>
    <w:p w:rsidR="007B65C3" w:rsidRPr="008D09C9" w:rsidRDefault="007B65C3" w:rsidP="00823286">
      <w:pPr>
        <w:spacing w:after="0" w:line="240" w:lineRule="auto"/>
        <w:rPr>
          <w:rFonts w:ascii="Times New Roman" w:hAnsi="Times New Roman"/>
          <w:sz w:val="24"/>
          <w:szCs w:val="24"/>
          <w:lang w:eastAsia="ru-RU"/>
        </w:rPr>
      </w:pPr>
    </w:p>
    <w:p w:rsidR="007B65C3" w:rsidRPr="008D09C9" w:rsidRDefault="007B65C3" w:rsidP="00823286">
      <w:pPr>
        <w:spacing w:after="0" w:line="240" w:lineRule="auto"/>
        <w:rPr>
          <w:rFonts w:ascii="Times New Roman" w:hAnsi="Times New Roman"/>
          <w:sz w:val="24"/>
          <w:szCs w:val="24"/>
          <w:lang w:eastAsia="ru-RU"/>
        </w:rPr>
      </w:pPr>
    </w:p>
    <w:p w:rsidR="007B65C3" w:rsidRPr="008D09C9" w:rsidRDefault="007B65C3" w:rsidP="00823286">
      <w:pPr>
        <w:spacing w:after="0" w:line="240" w:lineRule="auto"/>
        <w:rPr>
          <w:rFonts w:ascii="Times New Roman" w:hAnsi="Times New Roman"/>
          <w:sz w:val="24"/>
          <w:szCs w:val="24"/>
          <w:lang w:eastAsia="ru-RU"/>
        </w:rPr>
      </w:pPr>
    </w:p>
    <w:p w:rsidR="007B65C3" w:rsidRPr="008D09C9"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Default="007B65C3" w:rsidP="00823286">
      <w:pPr>
        <w:spacing w:after="0" w:line="240" w:lineRule="auto"/>
        <w:rPr>
          <w:rFonts w:ascii="Times New Roman" w:hAnsi="Times New Roman"/>
          <w:sz w:val="24"/>
          <w:szCs w:val="24"/>
          <w:lang w:eastAsia="ru-RU"/>
        </w:rPr>
      </w:pPr>
    </w:p>
    <w:p w:rsidR="007B65C3" w:rsidRPr="008D09C9" w:rsidRDefault="007B65C3" w:rsidP="00823286">
      <w:pPr>
        <w:spacing w:after="0" w:line="240" w:lineRule="auto"/>
        <w:rPr>
          <w:rFonts w:ascii="Times New Roman" w:hAnsi="Times New Roman"/>
          <w:sz w:val="24"/>
          <w:szCs w:val="24"/>
          <w:lang w:eastAsia="ru-RU"/>
        </w:rPr>
      </w:pPr>
    </w:p>
    <w:p w:rsidR="007B65C3" w:rsidRPr="008D09C9" w:rsidRDefault="007B65C3" w:rsidP="00823286">
      <w:pPr>
        <w:spacing w:after="0" w:line="240" w:lineRule="auto"/>
        <w:rPr>
          <w:rFonts w:ascii="Times New Roman" w:hAnsi="Times New Roman"/>
          <w:sz w:val="24"/>
          <w:szCs w:val="24"/>
          <w:lang w:eastAsia="ru-RU"/>
        </w:rPr>
      </w:pPr>
    </w:p>
    <w:p w:rsidR="007B65C3" w:rsidRPr="008D09C9" w:rsidRDefault="007B65C3" w:rsidP="00823286">
      <w:pPr>
        <w:spacing w:after="0" w:line="240" w:lineRule="auto"/>
        <w:rPr>
          <w:rFonts w:ascii="Times New Roman" w:hAnsi="Times New Roman"/>
          <w:sz w:val="24"/>
          <w:szCs w:val="24"/>
          <w:lang w:eastAsia="ru-RU"/>
        </w:rPr>
      </w:pPr>
    </w:p>
    <w:p w:rsidR="007B65C3" w:rsidRPr="008D09C9" w:rsidRDefault="007B65C3" w:rsidP="00823286">
      <w:pPr>
        <w:spacing w:after="0" w:line="240" w:lineRule="auto"/>
        <w:rPr>
          <w:rFonts w:ascii="Times New Roman" w:hAnsi="Times New Roman"/>
          <w:sz w:val="24"/>
          <w:szCs w:val="24"/>
          <w:lang w:eastAsia="ru-RU"/>
        </w:rPr>
      </w:pPr>
    </w:p>
    <w:p w:rsidR="007B65C3" w:rsidRPr="008D09C9" w:rsidRDefault="007B65C3" w:rsidP="004A17EB">
      <w:pPr>
        <w:tabs>
          <w:tab w:val="left" w:pos="6521"/>
        </w:tabs>
        <w:autoSpaceDE w:val="0"/>
        <w:autoSpaceDN w:val="0"/>
        <w:adjustRightInd w:val="0"/>
        <w:spacing w:after="0" w:line="240" w:lineRule="auto"/>
        <w:ind w:left="5103"/>
        <w:jc w:val="both"/>
        <w:rPr>
          <w:rFonts w:ascii="Times New Roman" w:hAnsi="Times New Roman"/>
          <w:sz w:val="24"/>
          <w:szCs w:val="24"/>
        </w:rPr>
      </w:pPr>
      <w:r w:rsidRPr="008D09C9">
        <w:rPr>
          <w:rFonts w:ascii="Times New Roman" w:hAnsi="Times New Roman"/>
          <w:sz w:val="24"/>
          <w:szCs w:val="24"/>
        </w:rPr>
        <w:t xml:space="preserve">                                       Приложение № 1 </w:t>
      </w:r>
    </w:p>
    <w:p w:rsidR="007B65C3" w:rsidRPr="008D09C9" w:rsidRDefault="007B65C3" w:rsidP="004A17EB">
      <w:pPr>
        <w:tabs>
          <w:tab w:val="left" w:pos="6521"/>
        </w:tabs>
        <w:autoSpaceDE w:val="0"/>
        <w:autoSpaceDN w:val="0"/>
        <w:adjustRightInd w:val="0"/>
        <w:spacing w:after="0" w:line="240" w:lineRule="auto"/>
        <w:ind w:left="5103"/>
        <w:jc w:val="both"/>
        <w:rPr>
          <w:rFonts w:ascii="Times New Roman" w:hAnsi="Times New Roman"/>
          <w:sz w:val="24"/>
          <w:szCs w:val="24"/>
        </w:rPr>
      </w:pPr>
      <w:r w:rsidRPr="008D09C9">
        <w:rPr>
          <w:rFonts w:ascii="Times New Roman" w:hAnsi="Times New Roman"/>
          <w:sz w:val="24"/>
          <w:szCs w:val="24"/>
        </w:rPr>
        <w:t xml:space="preserve">к Решению  </w:t>
      </w:r>
      <w:r w:rsidRPr="008D09C9">
        <w:rPr>
          <w:rFonts w:ascii="Times New Roman" w:hAnsi="Times New Roman"/>
          <w:sz w:val="24"/>
          <w:szCs w:val="24"/>
          <w:lang w:eastAsia="ru-RU"/>
        </w:rPr>
        <w:t>Жерлыкского</w:t>
      </w:r>
      <w:r w:rsidRPr="008D09C9">
        <w:rPr>
          <w:rFonts w:ascii="Times New Roman" w:hAnsi="Times New Roman"/>
          <w:sz w:val="24"/>
          <w:szCs w:val="24"/>
        </w:rPr>
        <w:t xml:space="preserve"> сельского Совета депутатов  от ____ № _____ «Об утверждении правил благоустройства территории </w:t>
      </w:r>
      <w:r w:rsidRPr="008D09C9">
        <w:rPr>
          <w:rFonts w:ascii="Times New Roman" w:hAnsi="Times New Roman"/>
          <w:sz w:val="24"/>
          <w:szCs w:val="24"/>
          <w:lang w:eastAsia="ru-RU"/>
        </w:rPr>
        <w:t>Жерлыкского</w:t>
      </w:r>
      <w:r w:rsidRPr="008D09C9">
        <w:rPr>
          <w:rFonts w:ascii="Times New Roman" w:hAnsi="Times New Roman"/>
          <w:sz w:val="24"/>
          <w:szCs w:val="24"/>
        </w:rPr>
        <w:t xml:space="preserve"> сельсовета</w:t>
      </w:r>
    </w:p>
    <w:p w:rsidR="007B65C3" w:rsidRPr="008D09C9" w:rsidRDefault="007B65C3" w:rsidP="004A17EB">
      <w:pPr>
        <w:autoSpaceDE w:val="0"/>
        <w:autoSpaceDN w:val="0"/>
        <w:adjustRightInd w:val="0"/>
        <w:spacing w:after="0" w:line="240" w:lineRule="auto"/>
        <w:ind w:firstLine="540"/>
        <w:jc w:val="both"/>
        <w:rPr>
          <w:rFonts w:ascii="Times New Roman" w:hAnsi="Times New Roman"/>
          <w:sz w:val="24"/>
          <w:szCs w:val="24"/>
        </w:rPr>
      </w:pPr>
    </w:p>
    <w:p w:rsidR="007B65C3" w:rsidRPr="008D09C9" w:rsidRDefault="007B65C3" w:rsidP="004A17EB">
      <w:pPr>
        <w:autoSpaceDE w:val="0"/>
        <w:autoSpaceDN w:val="0"/>
        <w:adjustRightInd w:val="0"/>
        <w:spacing w:after="0" w:line="240" w:lineRule="auto"/>
        <w:ind w:firstLine="540"/>
        <w:jc w:val="both"/>
        <w:rPr>
          <w:rFonts w:ascii="Times New Roman" w:hAnsi="Times New Roman"/>
          <w:sz w:val="24"/>
          <w:szCs w:val="24"/>
        </w:rPr>
      </w:pPr>
      <w:r w:rsidRPr="008D09C9">
        <w:rPr>
          <w:rFonts w:ascii="Times New Roman" w:hAnsi="Times New Roman"/>
          <w:sz w:val="24"/>
          <w:szCs w:val="24"/>
        </w:rPr>
        <w:t>ФОРМА ОПИСАНИЯ ГРАНИЦ ПРИЛЕГАЮЩЕЙ ТЕРРИТОРИИ</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bookmarkStart w:id="2" w:name="_Hlk16585328"/>
    </w:p>
    <w:p w:rsidR="007B65C3" w:rsidRPr="008D09C9" w:rsidRDefault="007B65C3" w:rsidP="004A17EB">
      <w:pPr>
        <w:widowControl w:val="0"/>
        <w:autoSpaceDE w:val="0"/>
        <w:autoSpaceDN w:val="0"/>
        <w:spacing w:after="0" w:line="240" w:lineRule="auto"/>
        <w:ind w:left="2410"/>
        <w:jc w:val="both"/>
        <w:rPr>
          <w:rFonts w:ascii="Times New Roman" w:hAnsi="Times New Roman"/>
          <w:sz w:val="24"/>
          <w:szCs w:val="24"/>
          <w:lang w:eastAsia="ru-RU"/>
        </w:rPr>
      </w:pPr>
      <w:r w:rsidRPr="008D09C9">
        <w:rPr>
          <w:rFonts w:ascii="Times New Roman" w:hAnsi="Times New Roman"/>
          <w:sz w:val="24"/>
          <w:szCs w:val="24"/>
          <w:lang w:eastAsia="ru-RU"/>
        </w:rPr>
        <w:t xml:space="preserve">                                    Утверждена</w:t>
      </w:r>
    </w:p>
    <w:p w:rsidR="007B65C3" w:rsidRPr="008D09C9" w:rsidRDefault="007B65C3" w:rsidP="004A17EB">
      <w:pPr>
        <w:widowControl w:val="0"/>
        <w:autoSpaceDE w:val="0"/>
        <w:autoSpaceDN w:val="0"/>
        <w:spacing w:after="0" w:line="240" w:lineRule="auto"/>
        <w:ind w:left="2410"/>
        <w:jc w:val="both"/>
        <w:rPr>
          <w:rFonts w:ascii="Times New Roman" w:hAnsi="Times New Roman"/>
          <w:sz w:val="24"/>
          <w:szCs w:val="24"/>
          <w:lang w:eastAsia="ru-RU"/>
        </w:rPr>
      </w:pPr>
      <w:r w:rsidRPr="008D09C9">
        <w:rPr>
          <w:rFonts w:ascii="Times New Roman" w:hAnsi="Times New Roman"/>
          <w:sz w:val="24"/>
          <w:szCs w:val="24"/>
          <w:lang w:eastAsia="ru-RU"/>
        </w:rPr>
        <w:t xml:space="preserve">                                    _______________________________________</w:t>
      </w:r>
    </w:p>
    <w:p w:rsidR="007B65C3" w:rsidRPr="008D09C9" w:rsidRDefault="007B65C3" w:rsidP="004A17EB">
      <w:pPr>
        <w:widowControl w:val="0"/>
        <w:autoSpaceDE w:val="0"/>
        <w:autoSpaceDN w:val="0"/>
        <w:spacing w:after="0" w:line="240" w:lineRule="auto"/>
        <w:ind w:left="2410"/>
        <w:jc w:val="both"/>
        <w:rPr>
          <w:rFonts w:ascii="Times New Roman" w:hAnsi="Times New Roman"/>
          <w:sz w:val="24"/>
          <w:szCs w:val="24"/>
          <w:lang w:eastAsia="ru-RU"/>
        </w:rPr>
      </w:pPr>
      <w:r w:rsidRPr="008D09C9">
        <w:rPr>
          <w:rFonts w:ascii="Times New Roman" w:hAnsi="Times New Roman"/>
          <w:sz w:val="24"/>
          <w:szCs w:val="24"/>
          <w:lang w:eastAsia="ru-RU"/>
        </w:rPr>
        <w:t xml:space="preserve">                                    (наименование документа об утверждении,</w:t>
      </w:r>
    </w:p>
    <w:p w:rsidR="007B65C3" w:rsidRPr="008D09C9" w:rsidRDefault="007B65C3" w:rsidP="004A17EB">
      <w:pPr>
        <w:widowControl w:val="0"/>
        <w:autoSpaceDE w:val="0"/>
        <w:autoSpaceDN w:val="0"/>
        <w:spacing w:after="0" w:line="240" w:lineRule="auto"/>
        <w:ind w:left="2410"/>
        <w:jc w:val="both"/>
        <w:rPr>
          <w:rFonts w:ascii="Times New Roman" w:hAnsi="Times New Roman"/>
          <w:sz w:val="24"/>
          <w:szCs w:val="24"/>
          <w:lang w:eastAsia="ru-RU"/>
        </w:rPr>
      </w:pPr>
      <w:r w:rsidRPr="008D09C9">
        <w:rPr>
          <w:rFonts w:ascii="Times New Roman" w:hAnsi="Times New Roman"/>
          <w:sz w:val="24"/>
          <w:szCs w:val="24"/>
          <w:lang w:eastAsia="ru-RU"/>
        </w:rPr>
        <w:t xml:space="preserve">                                    включая  наименование  органа  местного</w:t>
      </w:r>
    </w:p>
    <w:p w:rsidR="007B65C3" w:rsidRPr="008D09C9" w:rsidRDefault="007B65C3" w:rsidP="004A17EB">
      <w:pPr>
        <w:widowControl w:val="0"/>
        <w:autoSpaceDE w:val="0"/>
        <w:autoSpaceDN w:val="0"/>
        <w:spacing w:after="0" w:line="240" w:lineRule="auto"/>
        <w:ind w:left="2410"/>
        <w:jc w:val="both"/>
        <w:rPr>
          <w:rFonts w:ascii="Times New Roman" w:hAnsi="Times New Roman"/>
          <w:sz w:val="24"/>
          <w:szCs w:val="24"/>
          <w:lang w:eastAsia="ru-RU"/>
        </w:rPr>
      </w:pPr>
      <w:r w:rsidRPr="008D09C9">
        <w:rPr>
          <w:rFonts w:ascii="Times New Roman" w:hAnsi="Times New Roman"/>
          <w:sz w:val="24"/>
          <w:szCs w:val="24"/>
          <w:lang w:eastAsia="ru-RU"/>
        </w:rPr>
        <w:t xml:space="preserve">                                    самоуправления,    принявшего   решение</w:t>
      </w:r>
    </w:p>
    <w:p w:rsidR="007B65C3" w:rsidRPr="008D09C9" w:rsidRDefault="007B65C3" w:rsidP="004A17EB">
      <w:pPr>
        <w:widowControl w:val="0"/>
        <w:autoSpaceDE w:val="0"/>
        <w:autoSpaceDN w:val="0"/>
        <w:spacing w:after="0" w:line="240" w:lineRule="auto"/>
        <w:ind w:left="2410"/>
        <w:jc w:val="both"/>
        <w:rPr>
          <w:rFonts w:ascii="Times New Roman" w:hAnsi="Times New Roman"/>
          <w:sz w:val="24"/>
          <w:szCs w:val="24"/>
          <w:lang w:eastAsia="ru-RU"/>
        </w:rPr>
      </w:pPr>
      <w:r w:rsidRPr="008D09C9">
        <w:rPr>
          <w:rFonts w:ascii="Times New Roman" w:hAnsi="Times New Roman"/>
          <w:sz w:val="24"/>
          <w:szCs w:val="24"/>
          <w:lang w:eastAsia="ru-RU"/>
        </w:rPr>
        <w:t xml:space="preserve">                                    об утверждении схемы)</w:t>
      </w:r>
    </w:p>
    <w:p w:rsidR="007B65C3" w:rsidRPr="008D09C9" w:rsidRDefault="007B65C3" w:rsidP="004A17EB">
      <w:pPr>
        <w:widowControl w:val="0"/>
        <w:autoSpaceDE w:val="0"/>
        <w:autoSpaceDN w:val="0"/>
        <w:spacing w:after="0" w:line="240" w:lineRule="auto"/>
        <w:ind w:left="2410"/>
        <w:jc w:val="both"/>
        <w:rPr>
          <w:rFonts w:ascii="Times New Roman" w:hAnsi="Times New Roman"/>
          <w:sz w:val="24"/>
          <w:szCs w:val="24"/>
          <w:lang w:eastAsia="ru-RU"/>
        </w:rPr>
      </w:pPr>
      <w:r w:rsidRPr="008D09C9">
        <w:rPr>
          <w:rFonts w:ascii="Times New Roman" w:hAnsi="Times New Roman"/>
          <w:sz w:val="24"/>
          <w:szCs w:val="24"/>
          <w:lang w:eastAsia="ru-RU"/>
        </w:rPr>
        <w:t xml:space="preserve">                                    от __________________ N _______________</w:t>
      </w:r>
    </w:p>
    <w:p w:rsidR="007B65C3" w:rsidRPr="008D09C9" w:rsidRDefault="007B65C3" w:rsidP="004A17EB">
      <w:pPr>
        <w:widowControl w:val="0"/>
        <w:autoSpaceDE w:val="0"/>
        <w:autoSpaceDN w:val="0"/>
        <w:spacing w:after="0" w:line="240" w:lineRule="auto"/>
        <w:ind w:left="2410"/>
        <w:jc w:val="both"/>
        <w:rPr>
          <w:rFonts w:ascii="Times New Roman" w:hAnsi="Times New Roman"/>
          <w:sz w:val="24"/>
          <w:szCs w:val="24"/>
          <w:lang w:eastAsia="ru-RU"/>
        </w:rPr>
      </w:pP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 xml:space="preserve">          </w:t>
      </w:r>
      <w:r w:rsidRPr="008D09C9">
        <w:rPr>
          <w:rFonts w:ascii="Times New Roman" w:hAnsi="Times New Roman"/>
          <w:sz w:val="24"/>
          <w:szCs w:val="24"/>
          <w:lang w:eastAsia="ru-RU"/>
        </w:rPr>
        <w:tab/>
      </w:r>
      <w:r w:rsidRPr="008D09C9">
        <w:rPr>
          <w:rFonts w:ascii="Times New Roman" w:hAnsi="Times New Roman"/>
          <w:sz w:val="24"/>
          <w:szCs w:val="24"/>
          <w:lang w:eastAsia="ru-RU"/>
        </w:rPr>
        <w:tab/>
      </w:r>
      <w:r w:rsidRPr="008D09C9">
        <w:rPr>
          <w:rFonts w:ascii="Times New Roman" w:hAnsi="Times New Roman"/>
          <w:sz w:val="24"/>
          <w:szCs w:val="24"/>
          <w:lang w:eastAsia="ru-RU"/>
        </w:rPr>
        <w:tab/>
        <w:t>Описание прилегающей территории _________________________</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1. Местоположение прилегающей территории (адресные ориентиры) _____________</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___________________________________________________________________________</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2.  Кадастровый  номер  объекта,  по  отношению  к которому устанавливается</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прилегающая территория ____________________________________________________</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3.  Сведения  о  собственнике  и  (или)  ином  законном  владельце  здания,</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строения, сооружения, земельного участка, а также уполномоченном лице: ____</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___________________________________________________________________________</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___________________________________________________________________________</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4 Площадь прилегающей территории: ____________ (кв. м)</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7B65C3" w:rsidRPr="008D09C9" w:rsidTr="00E14B0C">
        <w:tc>
          <w:tcPr>
            <w:tcW w:w="3175" w:type="dxa"/>
          </w:tcPr>
          <w:p w:rsidR="007B65C3" w:rsidRPr="008D09C9" w:rsidRDefault="007B65C3" w:rsidP="004A17EB">
            <w:pPr>
              <w:widowControl w:val="0"/>
              <w:autoSpaceDE w:val="0"/>
              <w:autoSpaceDN w:val="0"/>
              <w:spacing w:after="0" w:line="240" w:lineRule="auto"/>
              <w:jc w:val="center"/>
              <w:rPr>
                <w:rFonts w:ascii="Times New Roman" w:hAnsi="Times New Roman"/>
                <w:sz w:val="24"/>
                <w:szCs w:val="24"/>
                <w:lang w:eastAsia="ru-RU"/>
              </w:rPr>
            </w:pPr>
            <w:r w:rsidRPr="008D09C9">
              <w:rPr>
                <w:rFonts w:ascii="Times New Roman" w:hAnsi="Times New Roman"/>
                <w:sz w:val="24"/>
                <w:szCs w:val="24"/>
                <w:lang w:eastAsia="ru-RU"/>
              </w:rPr>
              <w:t>Обозначение характерных точек границ</w:t>
            </w:r>
          </w:p>
        </w:tc>
        <w:tc>
          <w:tcPr>
            <w:tcW w:w="5896" w:type="dxa"/>
            <w:gridSpan w:val="2"/>
          </w:tcPr>
          <w:p w:rsidR="007B65C3" w:rsidRPr="008D09C9" w:rsidRDefault="007B65C3" w:rsidP="004A17EB">
            <w:pPr>
              <w:widowControl w:val="0"/>
              <w:autoSpaceDE w:val="0"/>
              <w:autoSpaceDN w:val="0"/>
              <w:spacing w:after="0" w:line="240" w:lineRule="auto"/>
              <w:jc w:val="center"/>
              <w:rPr>
                <w:rFonts w:ascii="Times New Roman" w:hAnsi="Times New Roman"/>
                <w:sz w:val="24"/>
                <w:szCs w:val="24"/>
                <w:lang w:eastAsia="ru-RU"/>
              </w:rPr>
            </w:pPr>
            <w:r w:rsidRPr="008D09C9">
              <w:rPr>
                <w:rFonts w:ascii="Times New Roman" w:hAnsi="Times New Roman"/>
                <w:sz w:val="24"/>
                <w:szCs w:val="24"/>
                <w:lang w:eastAsia="ru-RU"/>
              </w:rPr>
              <w:t>Координаты, м (с точностью до двух знаков после запятой)</w:t>
            </w:r>
          </w:p>
        </w:tc>
      </w:tr>
      <w:tr w:rsidR="007B65C3" w:rsidRPr="008D09C9" w:rsidTr="00E14B0C">
        <w:tc>
          <w:tcPr>
            <w:tcW w:w="3175" w:type="dxa"/>
          </w:tcPr>
          <w:p w:rsidR="007B65C3" w:rsidRPr="008D09C9" w:rsidRDefault="007B65C3" w:rsidP="004A17EB">
            <w:pPr>
              <w:widowControl w:val="0"/>
              <w:autoSpaceDE w:val="0"/>
              <w:autoSpaceDN w:val="0"/>
              <w:spacing w:after="0" w:line="240" w:lineRule="auto"/>
              <w:rPr>
                <w:rFonts w:ascii="Times New Roman" w:hAnsi="Times New Roman"/>
                <w:sz w:val="24"/>
                <w:szCs w:val="24"/>
                <w:lang w:eastAsia="ru-RU"/>
              </w:rPr>
            </w:pPr>
          </w:p>
        </w:tc>
        <w:tc>
          <w:tcPr>
            <w:tcW w:w="2948" w:type="dxa"/>
          </w:tcPr>
          <w:p w:rsidR="007B65C3" w:rsidRPr="008D09C9" w:rsidRDefault="007B65C3" w:rsidP="004A17EB">
            <w:pPr>
              <w:widowControl w:val="0"/>
              <w:autoSpaceDE w:val="0"/>
              <w:autoSpaceDN w:val="0"/>
              <w:spacing w:after="0" w:line="240" w:lineRule="auto"/>
              <w:jc w:val="center"/>
              <w:rPr>
                <w:rFonts w:ascii="Times New Roman" w:hAnsi="Times New Roman"/>
                <w:sz w:val="24"/>
                <w:szCs w:val="24"/>
                <w:lang w:eastAsia="ru-RU"/>
              </w:rPr>
            </w:pPr>
            <w:r w:rsidRPr="008D09C9">
              <w:rPr>
                <w:rFonts w:ascii="Times New Roman" w:hAnsi="Times New Roman"/>
                <w:sz w:val="24"/>
                <w:szCs w:val="24"/>
                <w:lang w:eastAsia="ru-RU"/>
              </w:rPr>
              <w:t>Х</w:t>
            </w:r>
          </w:p>
        </w:tc>
        <w:tc>
          <w:tcPr>
            <w:tcW w:w="2948" w:type="dxa"/>
          </w:tcPr>
          <w:p w:rsidR="007B65C3" w:rsidRPr="008D09C9" w:rsidRDefault="007B65C3" w:rsidP="004A17EB">
            <w:pPr>
              <w:widowControl w:val="0"/>
              <w:autoSpaceDE w:val="0"/>
              <w:autoSpaceDN w:val="0"/>
              <w:spacing w:after="0" w:line="240" w:lineRule="auto"/>
              <w:jc w:val="center"/>
              <w:rPr>
                <w:rFonts w:ascii="Times New Roman" w:hAnsi="Times New Roman"/>
                <w:sz w:val="24"/>
                <w:szCs w:val="24"/>
                <w:lang w:eastAsia="ru-RU"/>
              </w:rPr>
            </w:pPr>
            <w:r w:rsidRPr="008D09C9">
              <w:rPr>
                <w:rFonts w:ascii="Times New Roman" w:hAnsi="Times New Roman"/>
                <w:sz w:val="24"/>
                <w:szCs w:val="24"/>
                <w:lang w:eastAsia="ru-RU"/>
              </w:rPr>
              <w:t>Y</w:t>
            </w:r>
          </w:p>
        </w:tc>
      </w:tr>
      <w:tr w:rsidR="007B65C3" w:rsidRPr="008D09C9" w:rsidTr="00E14B0C">
        <w:tc>
          <w:tcPr>
            <w:tcW w:w="3175" w:type="dxa"/>
          </w:tcPr>
          <w:p w:rsidR="007B65C3" w:rsidRPr="008D09C9" w:rsidRDefault="007B65C3" w:rsidP="004A17EB">
            <w:pPr>
              <w:widowControl w:val="0"/>
              <w:autoSpaceDE w:val="0"/>
              <w:autoSpaceDN w:val="0"/>
              <w:spacing w:after="0" w:line="240" w:lineRule="auto"/>
              <w:rPr>
                <w:rFonts w:ascii="Times New Roman" w:hAnsi="Times New Roman"/>
                <w:sz w:val="24"/>
                <w:szCs w:val="24"/>
                <w:lang w:eastAsia="ru-RU"/>
              </w:rPr>
            </w:pPr>
          </w:p>
        </w:tc>
        <w:tc>
          <w:tcPr>
            <w:tcW w:w="2948" w:type="dxa"/>
          </w:tcPr>
          <w:p w:rsidR="007B65C3" w:rsidRPr="008D09C9" w:rsidRDefault="007B65C3" w:rsidP="004A17EB">
            <w:pPr>
              <w:widowControl w:val="0"/>
              <w:autoSpaceDE w:val="0"/>
              <w:autoSpaceDN w:val="0"/>
              <w:spacing w:after="0" w:line="240" w:lineRule="auto"/>
              <w:rPr>
                <w:rFonts w:ascii="Times New Roman" w:hAnsi="Times New Roman"/>
                <w:sz w:val="24"/>
                <w:szCs w:val="24"/>
                <w:lang w:eastAsia="ru-RU"/>
              </w:rPr>
            </w:pPr>
          </w:p>
        </w:tc>
        <w:tc>
          <w:tcPr>
            <w:tcW w:w="2948" w:type="dxa"/>
          </w:tcPr>
          <w:p w:rsidR="007B65C3" w:rsidRPr="008D09C9" w:rsidRDefault="007B65C3" w:rsidP="004A17EB">
            <w:pPr>
              <w:widowControl w:val="0"/>
              <w:autoSpaceDE w:val="0"/>
              <w:autoSpaceDN w:val="0"/>
              <w:spacing w:after="0" w:line="240" w:lineRule="auto"/>
              <w:rPr>
                <w:rFonts w:ascii="Times New Roman" w:hAnsi="Times New Roman"/>
                <w:sz w:val="24"/>
                <w:szCs w:val="24"/>
                <w:lang w:eastAsia="ru-RU"/>
              </w:rPr>
            </w:pPr>
          </w:p>
        </w:tc>
      </w:tr>
      <w:tr w:rsidR="007B65C3" w:rsidRPr="008D09C9" w:rsidTr="00E14B0C">
        <w:tc>
          <w:tcPr>
            <w:tcW w:w="3175" w:type="dxa"/>
          </w:tcPr>
          <w:p w:rsidR="007B65C3" w:rsidRPr="008D09C9" w:rsidRDefault="007B65C3" w:rsidP="004A17EB">
            <w:pPr>
              <w:widowControl w:val="0"/>
              <w:autoSpaceDE w:val="0"/>
              <w:autoSpaceDN w:val="0"/>
              <w:spacing w:after="0" w:line="240" w:lineRule="auto"/>
              <w:rPr>
                <w:rFonts w:ascii="Times New Roman" w:hAnsi="Times New Roman"/>
                <w:sz w:val="24"/>
                <w:szCs w:val="24"/>
                <w:lang w:eastAsia="ru-RU"/>
              </w:rPr>
            </w:pPr>
          </w:p>
        </w:tc>
        <w:tc>
          <w:tcPr>
            <w:tcW w:w="2948" w:type="dxa"/>
          </w:tcPr>
          <w:p w:rsidR="007B65C3" w:rsidRPr="008D09C9" w:rsidRDefault="007B65C3" w:rsidP="004A17EB">
            <w:pPr>
              <w:widowControl w:val="0"/>
              <w:autoSpaceDE w:val="0"/>
              <w:autoSpaceDN w:val="0"/>
              <w:spacing w:after="0" w:line="240" w:lineRule="auto"/>
              <w:rPr>
                <w:rFonts w:ascii="Times New Roman" w:hAnsi="Times New Roman"/>
                <w:sz w:val="24"/>
                <w:szCs w:val="24"/>
                <w:lang w:eastAsia="ru-RU"/>
              </w:rPr>
            </w:pPr>
          </w:p>
        </w:tc>
        <w:tc>
          <w:tcPr>
            <w:tcW w:w="2948" w:type="dxa"/>
          </w:tcPr>
          <w:p w:rsidR="007B65C3" w:rsidRPr="008D09C9" w:rsidRDefault="007B65C3" w:rsidP="004A17EB">
            <w:pPr>
              <w:widowControl w:val="0"/>
              <w:autoSpaceDE w:val="0"/>
              <w:autoSpaceDN w:val="0"/>
              <w:spacing w:after="0" w:line="240" w:lineRule="auto"/>
              <w:rPr>
                <w:rFonts w:ascii="Times New Roman" w:hAnsi="Times New Roman"/>
                <w:sz w:val="24"/>
                <w:szCs w:val="24"/>
                <w:lang w:eastAsia="ru-RU"/>
              </w:rPr>
            </w:pPr>
          </w:p>
        </w:tc>
      </w:tr>
      <w:tr w:rsidR="007B65C3" w:rsidRPr="008D09C9" w:rsidTr="00E14B0C">
        <w:tc>
          <w:tcPr>
            <w:tcW w:w="3175" w:type="dxa"/>
          </w:tcPr>
          <w:p w:rsidR="007B65C3" w:rsidRPr="008D09C9" w:rsidRDefault="007B65C3" w:rsidP="004A17EB">
            <w:pPr>
              <w:widowControl w:val="0"/>
              <w:autoSpaceDE w:val="0"/>
              <w:autoSpaceDN w:val="0"/>
              <w:spacing w:after="0" w:line="240" w:lineRule="auto"/>
              <w:rPr>
                <w:rFonts w:ascii="Times New Roman" w:hAnsi="Times New Roman"/>
                <w:sz w:val="24"/>
                <w:szCs w:val="24"/>
                <w:lang w:eastAsia="ru-RU"/>
              </w:rPr>
            </w:pPr>
          </w:p>
        </w:tc>
        <w:tc>
          <w:tcPr>
            <w:tcW w:w="2948" w:type="dxa"/>
          </w:tcPr>
          <w:p w:rsidR="007B65C3" w:rsidRPr="008D09C9" w:rsidRDefault="007B65C3" w:rsidP="004A17EB">
            <w:pPr>
              <w:widowControl w:val="0"/>
              <w:autoSpaceDE w:val="0"/>
              <w:autoSpaceDN w:val="0"/>
              <w:spacing w:after="0" w:line="240" w:lineRule="auto"/>
              <w:rPr>
                <w:rFonts w:ascii="Times New Roman" w:hAnsi="Times New Roman"/>
                <w:sz w:val="24"/>
                <w:szCs w:val="24"/>
                <w:lang w:eastAsia="ru-RU"/>
              </w:rPr>
            </w:pPr>
          </w:p>
        </w:tc>
        <w:tc>
          <w:tcPr>
            <w:tcW w:w="2948" w:type="dxa"/>
          </w:tcPr>
          <w:p w:rsidR="007B65C3" w:rsidRPr="008D09C9" w:rsidRDefault="007B65C3" w:rsidP="004A17EB">
            <w:pPr>
              <w:widowControl w:val="0"/>
              <w:autoSpaceDE w:val="0"/>
              <w:autoSpaceDN w:val="0"/>
              <w:spacing w:after="0" w:line="240" w:lineRule="auto"/>
              <w:rPr>
                <w:rFonts w:ascii="Times New Roman" w:hAnsi="Times New Roman"/>
                <w:sz w:val="24"/>
                <w:szCs w:val="24"/>
                <w:lang w:eastAsia="ru-RU"/>
              </w:rPr>
            </w:pPr>
          </w:p>
        </w:tc>
      </w:tr>
    </w:tbl>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 xml:space="preserve">                   </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Графическая часть</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 xml:space="preserve">    ┌──────────────────────────────────────────────────────────────┐</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 xml:space="preserve">    │                                                              │</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 xml:space="preserve">    │                                                              │</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 xml:space="preserve">    │                                                              │</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 xml:space="preserve">    │                                                              │</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 xml:space="preserve">    │                                                              │</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 xml:space="preserve">    │                                                              │</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 xml:space="preserve">    │                                                              │</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 xml:space="preserve">    │      Масштаб 1:500 (1:1000)                                  │</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 xml:space="preserve">    │                                                              │</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 xml:space="preserve">    └──────────────────────────────────────────────────────────────┘</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r w:rsidRPr="008D09C9">
        <w:rPr>
          <w:rFonts w:ascii="Times New Roman" w:hAnsi="Times New Roman"/>
          <w:sz w:val="24"/>
          <w:szCs w:val="24"/>
          <w:lang w:eastAsia="ru-RU"/>
        </w:rPr>
        <w:t>Условные обозначения:</w:t>
      </w:r>
    </w:p>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7B65C3" w:rsidRPr="008D09C9" w:rsidTr="00E14B0C">
        <w:tc>
          <w:tcPr>
            <w:tcW w:w="2268" w:type="dxa"/>
          </w:tcPr>
          <w:p w:rsidR="007B65C3" w:rsidRPr="008D09C9" w:rsidRDefault="007B65C3" w:rsidP="004A17EB">
            <w:pPr>
              <w:keepNext/>
              <w:keepLines/>
              <w:widowControl w:val="0"/>
              <w:autoSpaceDE w:val="0"/>
              <w:autoSpaceDN w:val="0"/>
              <w:spacing w:before="200" w:after="0" w:line="240" w:lineRule="auto"/>
              <w:jc w:val="center"/>
              <w:outlineLvl w:val="4"/>
              <w:rPr>
                <w:rFonts w:ascii="Times New Roman" w:hAnsi="Times New Roman"/>
                <w:sz w:val="24"/>
                <w:szCs w:val="24"/>
                <w:lang w:eastAsia="ru-RU"/>
              </w:rPr>
            </w:pPr>
            <w:r w:rsidRPr="008D09C9">
              <w:rPr>
                <w:rFonts w:ascii="Times New Roman" w:hAnsi="Times New Roman"/>
                <w:sz w:val="24"/>
                <w:szCs w:val="24"/>
                <w:lang w:eastAsia="ru-RU"/>
              </w:rPr>
              <w:t>____________</w:t>
            </w:r>
          </w:p>
        </w:tc>
        <w:tc>
          <w:tcPr>
            <w:tcW w:w="6803" w:type="dxa"/>
          </w:tcPr>
          <w:p w:rsidR="007B65C3" w:rsidRPr="008D09C9" w:rsidRDefault="007B65C3" w:rsidP="004A17EB">
            <w:pPr>
              <w:keepNext/>
              <w:keepLines/>
              <w:widowControl w:val="0"/>
              <w:autoSpaceDE w:val="0"/>
              <w:autoSpaceDN w:val="0"/>
              <w:spacing w:before="200" w:after="0" w:line="240" w:lineRule="auto"/>
              <w:outlineLvl w:val="4"/>
              <w:rPr>
                <w:rFonts w:ascii="Times New Roman" w:hAnsi="Times New Roman"/>
                <w:sz w:val="24"/>
                <w:szCs w:val="24"/>
                <w:lang w:eastAsia="ru-RU"/>
              </w:rPr>
            </w:pPr>
            <w:r w:rsidRPr="008D09C9">
              <w:rPr>
                <w:rFonts w:ascii="Times New Roman" w:hAnsi="Times New Roman"/>
                <w:sz w:val="24"/>
                <w:szCs w:val="24"/>
                <w:lang w:eastAsia="ru-RU"/>
              </w:rPr>
              <w:t>граница прилегающей территории (отображается оранжевым цветом)</w:t>
            </w:r>
          </w:p>
        </w:tc>
      </w:tr>
      <w:tr w:rsidR="007B65C3" w:rsidRPr="008D09C9" w:rsidTr="00E14B0C">
        <w:tc>
          <w:tcPr>
            <w:tcW w:w="2268" w:type="dxa"/>
          </w:tcPr>
          <w:p w:rsidR="007B65C3" w:rsidRPr="008D09C9" w:rsidRDefault="007B65C3" w:rsidP="004A17EB">
            <w:pPr>
              <w:keepNext/>
              <w:keepLines/>
              <w:widowControl w:val="0"/>
              <w:autoSpaceDE w:val="0"/>
              <w:autoSpaceDN w:val="0"/>
              <w:spacing w:before="200" w:after="0" w:line="240" w:lineRule="auto"/>
              <w:jc w:val="center"/>
              <w:outlineLvl w:val="4"/>
              <w:rPr>
                <w:rFonts w:ascii="Times New Roman" w:hAnsi="Times New Roman"/>
                <w:sz w:val="24"/>
                <w:szCs w:val="24"/>
                <w:lang w:eastAsia="ru-RU"/>
              </w:rPr>
            </w:pPr>
            <w:r w:rsidRPr="00161E62">
              <w:rPr>
                <w:rFonts w:ascii="Times New Roman" w:hAnsi="Times New Roman"/>
                <w:noProof/>
                <w:position w:val="-3"/>
                <w:sz w:val="24"/>
                <w:szCs w:val="24"/>
                <w:lang w:eastAsia="ru-RU"/>
              </w:rPr>
              <w:pict>
                <v:shape id="Рисунок 3" o:spid="_x0000_i1026" type="#_x0000_t75" alt="base_23732_173654_32768" style="width:6.75pt;height:6.75pt;visibility:visible">
                  <v:imagedata r:id="rId8" o:title=""/>
                </v:shape>
              </w:pict>
            </w:r>
          </w:p>
        </w:tc>
        <w:tc>
          <w:tcPr>
            <w:tcW w:w="6803" w:type="dxa"/>
          </w:tcPr>
          <w:p w:rsidR="007B65C3" w:rsidRPr="008D09C9" w:rsidRDefault="007B65C3" w:rsidP="004A17EB">
            <w:pPr>
              <w:widowControl w:val="0"/>
              <w:autoSpaceDE w:val="0"/>
              <w:autoSpaceDN w:val="0"/>
              <w:spacing w:after="0" w:line="240" w:lineRule="auto"/>
              <w:rPr>
                <w:rFonts w:ascii="Times New Roman" w:hAnsi="Times New Roman"/>
                <w:sz w:val="24"/>
                <w:szCs w:val="24"/>
                <w:lang w:eastAsia="ru-RU"/>
              </w:rPr>
            </w:pPr>
            <w:r w:rsidRPr="008D09C9">
              <w:rPr>
                <w:rFonts w:ascii="Times New Roman" w:hAnsi="Times New Roman"/>
                <w:sz w:val="24"/>
                <w:szCs w:val="24"/>
                <w:lang w:eastAsia="ru-RU"/>
              </w:rPr>
              <w:t>поворотная точка границ прилегающей территории (отображается оранжевым цветом)</w:t>
            </w:r>
          </w:p>
        </w:tc>
      </w:tr>
      <w:tr w:rsidR="007B65C3" w:rsidRPr="008D09C9" w:rsidTr="00E14B0C">
        <w:tc>
          <w:tcPr>
            <w:tcW w:w="2268" w:type="dxa"/>
          </w:tcPr>
          <w:p w:rsidR="007B65C3" w:rsidRPr="008D09C9" w:rsidRDefault="007B65C3" w:rsidP="004A17EB">
            <w:pPr>
              <w:widowControl w:val="0"/>
              <w:autoSpaceDE w:val="0"/>
              <w:autoSpaceDN w:val="0"/>
              <w:spacing w:after="0" w:line="240" w:lineRule="auto"/>
              <w:jc w:val="center"/>
              <w:rPr>
                <w:rFonts w:ascii="Times New Roman" w:hAnsi="Times New Roman"/>
                <w:sz w:val="24"/>
                <w:szCs w:val="24"/>
                <w:lang w:eastAsia="ru-RU"/>
              </w:rPr>
            </w:pPr>
            <w:r w:rsidRPr="008D09C9">
              <w:rPr>
                <w:rFonts w:ascii="Times New Roman" w:hAnsi="Times New Roman"/>
                <w:sz w:val="24"/>
                <w:szCs w:val="24"/>
                <w:lang w:eastAsia="ru-RU"/>
              </w:rPr>
              <w:t>24:хх:хххххх:хх</w:t>
            </w:r>
          </w:p>
        </w:tc>
        <w:tc>
          <w:tcPr>
            <w:tcW w:w="6803" w:type="dxa"/>
          </w:tcPr>
          <w:p w:rsidR="007B65C3" w:rsidRPr="008D09C9" w:rsidRDefault="007B65C3" w:rsidP="004A17EB">
            <w:pPr>
              <w:widowControl w:val="0"/>
              <w:autoSpaceDE w:val="0"/>
              <w:autoSpaceDN w:val="0"/>
              <w:spacing w:after="0" w:line="240" w:lineRule="auto"/>
              <w:rPr>
                <w:rFonts w:ascii="Times New Roman" w:hAnsi="Times New Roman"/>
                <w:sz w:val="24"/>
                <w:szCs w:val="24"/>
                <w:lang w:eastAsia="ru-RU"/>
              </w:rPr>
            </w:pPr>
            <w:r w:rsidRPr="008D09C9">
              <w:rPr>
                <w:rFonts w:ascii="Times New Roman" w:hAnsi="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B65C3" w:rsidRPr="008D09C9" w:rsidTr="00E14B0C">
        <w:tc>
          <w:tcPr>
            <w:tcW w:w="2268" w:type="dxa"/>
          </w:tcPr>
          <w:p w:rsidR="007B65C3" w:rsidRPr="008D09C9" w:rsidRDefault="007B65C3" w:rsidP="004A17EB">
            <w:pPr>
              <w:widowControl w:val="0"/>
              <w:autoSpaceDE w:val="0"/>
              <w:autoSpaceDN w:val="0"/>
              <w:spacing w:after="0" w:line="240" w:lineRule="auto"/>
              <w:jc w:val="center"/>
              <w:rPr>
                <w:rFonts w:ascii="Times New Roman" w:hAnsi="Times New Roman"/>
                <w:sz w:val="24"/>
                <w:szCs w:val="24"/>
                <w:lang w:eastAsia="ru-RU"/>
              </w:rPr>
            </w:pPr>
            <w:r w:rsidRPr="008D09C9">
              <w:rPr>
                <w:rFonts w:ascii="Times New Roman" w:hAnsi="Times New Roman"/>
                <w:sz w:val="24"/>
                <w:szCs w:val="24"/>
                <w:lang w:eastAsia="ru-RU"/>
              </w:rPr>
              <w:t>24:хх:ххххххх</w:t>
            </w:r>
          </w:p>
        </w:tc>
        <w:tc>
          <w:tcPr>
            <w:tcW w:w="6803" w:type="dxa"/>
          </w:tcPr>
          <w:p w:rsidR="007B65C3" w:rsidRPr="008D09C9" w:rsidRDefault="007B65C3" w:rsidP="004A17EB">
            <w:pPr>
              <w:widowControl w:val="0"/>
              <w:autoSpaceDE w:val="0"/>
              <w:autoSpaceDN w:val="0"/>
              <w:spacing w:after="0" w:line="240" w:lineRule="auto"/>
              <w:rPr>
                <w:rFonts w:ascii="Times New Roman" w:hAnsi="Times New Roman"/>
                <w:sz w:val="24"/>
                <w:szCs w:val="24"/>
                <w:lang w:eastAsia="ru-RU"/>
              </w:rPr>
            </w:pPr>
            <w:r w:rsidRPr="008D09C9">
              <w:rPr>
                <w:rFonts w:ascii="Times New Roman" w:hAnsi="Times New Roman"/>
                <w:sz w:val="24"/>
                <w:szCs w:val="24"/>
                <w:lang w:eastAsia="ru-RU"/>
              </w:rPr>
              <w:t>кадастровый квартал (отображается голубым цветом)</w:t>
            </w:r>
          </w:p>
        </w:tc>
      </w:tr>
      <w:tr w:rsidR="007B65C3" w:rsidRPr="008D09C9" w:rsidTr="00E14B0C">
        <w:tc>
          <w:tcPr>
            <w:tcW w:w="2268" w:type="dxa"/>
          </w:tcPr>
          <w:p w:rsidR="007B65C3" w:rsidRPr="008D09C9" w:rsidRDefault="007B65C3" w:rsidP="004A17EB">
            <w:pPr>
              <w:widowControl w:val="0"/>
              <w:autoSpaceDE w:val="0"/>
              <w:autoSpaceDN w:val="0"/>
              <w:spacing w:after="0" w:line="240" w:lineRule="auto"/>
              <w:jc w:val="center"/>
              <w:rPr>
                <w:rFonts w:ascii="Times New Roman" w:hAnsi="Times New Roman"/>
                <w:sz w:val="24"/>
                <w:szCs w:val="24"/>
                <w:lang w:eastAsia="ru-RU"/>
              </w:rPr>
            </w:pPr>
            <w:r w:rsidRPr="008D09C9">
              <w:rPr>
                <w:rFonts w:ascii="Times New Roman" w:hAnsi="Times New Roman"/>
                <w:sz w:val="24"/>
                <w:szCs w:val="24"/>
                <w:lang w:eastAsia="ru-RU"/>
              </w:rPr>
              <w:t>____________</w:t>
            </w:r>
          </w:p>
        </w:tc>
        <w:tc>
          <w:tcPr>
            <w:tcW w:w="6803" w:type="dxa"/>
          </w:tcPr>
          <w:p w:rsidR="007B65C3" w:rsidRPr="008D09C9" w:rsidRDefault="007B65C3" w:rsidP="004A17EB">
            <w:pPr>
              <w:widowControl w:val="0"/>
              <w:autoSpaceDE w:val="0"/>
              <w:autoSpaceDN w:val="0"/>
              <w:spacing w:after="0" w:line="240" w:lineRule="auto"/>
              <w:rPr>
                <w:rFonts w:ascii="Times New Roman" w:hAnsi="Times New Roman"/>
                <w:sz w:val="24"/>
                <w:szCs w:val="24"/>
                <w:lang w:eastAsia="ru-RU"/>
              </w:rPr>
            </w:pPr>
            <w:r w:rsidRPr="008D09C9">
              <w:rPr>
                <w:rFonts w:ascii="Times New Roman" w:hAnsi="Times New Roman"/>
                <w:sz w:val="24"/>
                <w:szCs w:val="24"/>
                <w:lang w:eastAsia="ru-RU"/>
              </w:rPr>
              <w:t>граница кадастрового квартала (отображается голубым цветом)</w:t>
            </w:r>
          </w:p>
        </w:tc>
      </w:tr>
      <w:tr w:rsidR="007B65C3" w:rsidRPr="008D09C9" w:rsidTr="00E14B0C">
        <w:tc>
          <w:tcPr>
            <w:tcW w:w="2268" w:type="dxa"/>
          </w:tcPr>
          <w:p w:rsidR="007B65C3" w:rsidRPr="008D09C9" w:rsidRDefault="007B65C3" w:rsidP="004A17EB">
            <w:pPr>
              <w:widowControl w:val="0"/>
              <w:autoSpaceDE w:val="0"/>
              <w:autoSpaceDN w:val="0"/>
              <w:spacing w:after="0" w:line="240" w:lineRule="auto"/>
              <w:jc w:val="center"/>
              <w:rPr>
                <w:rFonts w:ascii="Times New Roman" w:hAnsi="Times New Roman"/>
                <w:sz w:val="24"/>
                <w:szCs w:val="24"/>
                <w:lang w:eastAsia="ru-RU"/>
              </w:rPr>
            </w:pPr>
            <w:r w:rsidRPr="008D09C9">
              <w:rPr>
                <w:rFonts w:ascii="Times New Roman" w:hAnsi="Times New Roman"/>
                <w:sz w:val="24"/>
                <w:szCs w:val="24"/>
                <w:lang w:eastAsia="ru-RU"/>
              </w:rPr>
              <w:t>- - - - - - -</w:t>
            </w:r>
          </w:p>
        </w:tc>
        <w:tc>
          <w:tcPr>
            <w:tcW w:w="6803" w:type="dxa"/>
          </w:tcPr>
          <w:p w:rsidR="007B65C3" w:rsidRPr="008D09C9" w:rsidRDefault="007B65C3" w:rsidP="004A17EB">
            <w:pPr>
              <w:widowControl w:val="0"/>
              <w:autoSpaceDE w:val="0"/>
              <w:autoSpaceDN w:val="0"/>
              <w:spacing w:after="0" w:line="240" w:lineRule="auto"/>
              <w:rPr>
                <w:rFonts w:ascii="Times New Roman" w:hAnsi="Times New Roman"/>
                <w:sz w:val="24"/>
                <w:szCs w:val="24"/>
                <w:lang w:eastAsia="ru-RU"/>
              </w:rPr>
            </w:pPr>
            <w:r w:rsidRPr="008D09C9">
              <w:rPr>
                <w:rFonts w:ascii="Times New Roman" w:hAnsi="Times New Roman"/>
                <w:sz w:val="24"/>
                <w:szCs w:val="24"/>
                <w:lang w:eastAsia="ru-RU"/>
              </w:rPr>
              <w:t>границы объектов, расположенных на прилегающей территории (отображается черным цветом)</w:t>
            </w:r>
          </w:p>
        </w:tc>
      </w:tr>
    </w:tbl>
    <w:p w:rsidR="007B65C3" w:rsidRPr="008D09C9" w:rsidRDefault="007B65C3" w:rsidP="004A17EB">
      <w:pPr>
        <w:widowControl w:val="0"/>
        <w:autoSpaceDE w:val="0"/>
        <w:autoSpaceDN w:val="0"/>
        <w:spacing w:after="0" w:line="240" w:lineRule="auto"/>
        <w:jc w:val="both"/>
        <w:rPr>
          <w:rFonts w:ascii="Times New Roman" w:hAnsi="Times New Roman"/>
          <w:sz w:val="24"/>
          <w:szCs w:val="24"/>
          <w:lang w:eastAsia="ru-RU"/>
        </w:rPr>
      </w:pPr>
    </w:p>
    <w:p w:rsidR="007B65C3" w:rsidRPr="008D09C9" w:rsidRDefault="007B65C3" w:rsidP="004A17EB">
      <w:pPr>
        <w:spacing w:after="0" w:line="240" w:lineRule="auto"/>
        <w:ind w:firstLine="567"/>
        <w:jc w:val="both"/>
        <w:rPr>
          <w:rFonts w:ascii="Times New Roman" w:hAnsi="Times New Roman"/>
          <w:sz w:val="24"/>
          <w:szCs w:val="24"/>
        </w:rPr>
      </w:pPr>
    </w:p>
    <w:bookmarkEnd w:id="2"/>
    <w:p w:rsidR="007B65C3" w:rsidRPr="008D09C9" w:rsidRDefault="007B65C3" w:rsidP="004A17EB">
      <w:pPr>
        <w:autoSpaceDE w:val="0"/>
        <w:autoSpaceDN w:val="0"/>
        <w:adjustRightInd w:val="0"/>
        <w:spacing w:after="0" w:line="240" w:lineRule="auto"/>
        <w:ind w:firstLine="540"/>
        <w:jc w:val="both"/>
        <w:rPr>
          <w:rFonts w:ascii="Times New Roman" w:hAnsi="Times New Roman"/>
          <w:sz w:val="24"/>
          <w:szCs w:val="24"/>
        </w:rPr>
      </w:pPr>
    </w:p>
    <w:p w:rsidR="007B65C3" w:rsidRPr="008D09C9" w:rsidRDefault="007B65C3" w:rsidP="004A17EB">
      <w:pPr>
        <w:autoSpaceDE w:val="0"/>
        <w:autoSpaceDN w:val="0"/>
        <w:adjustRightInd w:val="0"/>
        <w:spacing w:after="0" w:line="240" w:lineRule="auto"/>
        <w:ind w:left="1276"/>
        <w:jc w:val="both"/>
        <w:rPr>
          <w:rFonts w:ascii="Times New Roman" w:hAnsi="Times New Roman"/>
          <w:sz w:val="24"/>
          <w:szCs w:val="24"/>
        </w:rPr>
      </w:pPr>
    </w:p>
    <w:p w:rsidR="007B65C3" w:rsidRPr="008D09C9" w:rsidRDefault="007B65C3" w:rsidP="00806351">
      <w:pPr>
        <w:spacing w:after="0" w:line="240" w:lineRule="auto"/>
        <w:ind w:firstLine="709"/>
        <w:jc w:val="right"/>
        <w:rPr>
          <w:rFonts w:ascii="Times New Roman" w:hAnsi="Times New Roman"/>
          <w:sz w:val="24"/>
          <w:szCs w:val="24"/>
          <w:lang w:eastAsia="ru-RU"/>
        </w:rPr>
      </w:pPr>
    </w:p>
    <w:p w:rsidR="007B65C3" w:rsidRPr="008D09C9" w:rsidRDefault="007B65C3" w:rsidP="00806351">
      <w:pPr>
        <w:spacing w:after="0" w:line="240" w:lineRule="auto"/>
        <w:ind w:firstLine="709"/>
        <w:jc w:val="right"/>
        <w:rPr>
          <w:rFonts w:ascii="Times New Roman" w:hAnsi="Times New Roman"/>
          <w:sz w:val="24"/>
          <w:szCs w:val="24"/>
          <w:lang w:eastAsia="ru-RU"/>
        </w:rPr>
      </w:pPr>
    </w:p>
    <w:p w:rsidR="007B65C3" w:rsidRPr="008D09C9" w:rsidRDefault="007B65C3" w:rsidP="00806351">
      <w:pPr>
        <w:spacing w:after="0" w:line="240" w:lineRule="auto"/>
        <w:ind w:firstLine="709"/>
        <w:jc w:val="right"/>
        <w:rPr>
          <w:rFonts w:ascii="Times New Roman" w:hAnsi="Times New Roman"/>
          <w:sz w:val="24"/>
          <w:szCs w:val="24"/>
          <w:lang w:eastAsia="ru-RU"/>
        </w:rPr>
      </w:pPr>
    </w:p>
    <w:p w:rsidR="007B65C3" w:rsidRPr="008D09C9" w:rsidRDefault="007B65C3" w:rsidP="00806351">
      <w:pPr>
        <w:spacing w:after="0" w:line="240" w:lineRule="auto"/>
        <w:ind w:firstLine="709"/>
        <w:jc w:val="right"/>
        <w:rPr>
          <w:rFonts w:ascii="Times New Roman" w:hAnsi="Times New Roman"/>
          <w:sz w:val="24"/>
          <w:szCs w:val="24"/>
          <w:lang w:eastAsia="ru-RU"/>
        </w:rPr>
      </w:pPr>
    </w:p>
    <w:p w:rsidR="007B65C3" w:rsidRPr="008D09C9" w:rsidRDefault="007B65C3">
      <w:pPr>
        <w:rPr>
          <w:rFonts w:ascii="Times New Roman" w:hAnsi="Times New Roman"/>
          <w:sz w:val="24"/>
          <w:szCs w:val="24"/>
        </w:rPr>
      </w:pPr>
    </w:p>
    <w:sectPr w:rsidR="007B65C3" w:rsidRPr="008D09C9" w:rsidSect="008D09C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5C3" w:rsidRDefault="007B65C3" w:rsidP="005B4DD8">
      <w:pPr>
        <w:spacing w:after="0" w:line="240" w:lineRule="auto"/>
      </w:pPr>
      <w:r>
        <w:separator/>
      </w:r>
    </w:p>
  </w:endnote>
  <w:endnote w:type="continuationSeparator" w:id="0">
    <w:p w:rsidR="007B65C3" w:rsidRDefault="007B65C3" w:rsidP="005B4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5C3" w:rsidRDefault="007B65C3" w:rsidP="005B4DD8">
      <w:pPr>
        <w:spacing w:after="0" w:line="240" w:lineRule="auto"/>
      </w:pPr>
      <w:r>
        <w:separator/>
      </w:r>
    </w:p>
  </w:footnote>
  <w:footnote w:type="continuationSeparator" w:id="0">
    <w:p w:rsidR="007B65C3" w:rsidRDefault="007B65C3" w:rsidP="005B4DD8">
      <w:pPr>
        <w:spacing w:after="0" w:line="240" w:lineRule="auto"/>
      </w:pPr>
      <w:r>
        <w:continuationSeparator/>
      </w:r>
    </w:p>
  </w:footnote>
  <w:footnote w:id="1">
    <w:p w:rsidR="007B65C3" w:rsidRDefault="007B65C3" w:rsidP="005B4DD8">
      <w:pPr>
        <w:autoSpaceDE w:val="0"/>
        <w:autoSpaceDN w:val="0"/>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6DE2EEC"/>
    <w:multiLevelType w:val="hybridMultilevel"/>
    <w:tmpl w:val="92AA1FC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140827E6"/>
    <w:multiLevelType w:val="hybridMultilevel"/>
    <w:tmpl w:val="8C6ECC40"/>
    <w:lvl w:ilvl="0" w:tplc="2AA68FBC">
      <w:start w:val="1"/>
      <w:numFmt w:val="decimal"/>
      <w:lvlText w:val="%1."/>
      <w:lvlJc w:val="left"/>
      <w:pPr>
        <w:ind w:left="900" w:hanging="36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32163394"/>
    <w:multiLevelType w:val="hybridMultilevel"/>
    <w:tmpl w:val="D50CCDD4"/>
    <w:lvl w:ilvl="0" w:tplc="0988FE74">
      <w:start w:val="1"/>
      <w:numFmt w:val="decimal"/>
      <w:lvlText w:val="1.%1."/>
      <w:lvlJc w:val="left"/>
      <w:pPr>
        <w:tabs>
          <w:tab w:val="num" w:pos="1440"/>
        </w:tabs>
        <w:ind w:left="14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8FA206C"/>
    <w:multiLevelType w:val="hybridMultilevel"/>
    <w:tmpl w:val="33E0A4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A4826FE"/>
    <w:multiLevelType w:val="multilevel"/>
    <w:tmpl w:val="FC561C5C"/>
    <w:lvl w:ilvl="0">
      <w:start w:val="1"/>
      <w:numFmt w:val="decimal"/>
      <w:lvlText w:val="%1."/>
      <w:lvlJc w:val="left"/>
      <w:pPr>
        <w:ind w:left="900"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6">
    <w:nsid w:val="3D29174A"/>
    <w:multiLevelType w:val="multilevel"/>
    <w:tmpl w:val="02AA87D0"/>
    <w:lvl w:ilvl="0">
      <w:start w:val="1"/>
      <w:numFmt w:val="decimal"/>
      <w:lvlText w:val="%1."/>
      <w:lvlJc w:val="left"/>
      <w:pPr>
        <w:ind w:left="1620" w:hanging="12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47B94F27"/>
    <w:multiLevelType w:val="hybridMultilevel"/>
    <w:tmpl w:val="28BAE458"/>
    <w:lvl w:ilvl="0" w:tplc="87E6F2D4">
      <w:start w:val="1"/>
      <w:numFmt w:val="decimal"/>
      <w:lvlText w:val="%1."/>
      <w:lvlJc w:val="left"/>
      <w:pPr>
        <w:ind w:left="1155" w:hanging="795"/>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9">
    <w:nsid w:val="526B273B"/>
    <w:multiLevelType w:val="hybridMultilevel"/>
    <w:tmpl w:val="30AC98CE"/>
    <w:lvl w:ilvl="0" w:tplc="B986FBEC">
      <w:start w:val="1"/>
      <w:numFmt w:val="decimal"/>
      <w:lvlText w:val="%1."/>
      <w:lvlJc w:val="left"/>
      <w:pPr>
        <w:ind w:left="644"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5C16145B"/>
    <w:multiLevelType w:val="hybridMultilevel"/>
    <w:tmpl w:val="89A62A1A"/>
    <w:lvl w:ilvl="0" w:tplc="0C7E9E8A">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690066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4EB20DD"/>
    <w:multiLevelType w:val="multilevel"/>
    <w:tmpl w:val="FD04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9E3CC5"/>
    <w:multiLevelType w:val="multilevel"/>
    <w:tmpl w:val="157A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2"/>
    </w:lvlOverride>
    <w:lvlOverride w:ilvl="1"/>
    <w:lvlOverride w:ilvl="2"/>
    <w:lvlOverride w:ilvl="3"/>
    <w:lvlOverride w:ilvl="4"/>
    <w:lvlOverride w:ilvl="5"/>
    <w:lvlOverride w:ilvl="6"/>
    <w:lvlOverride w:ilvl="7"/>
    <w:lvlOverride w:ilvl="8"/>
  </w:num>
  <w:num w:numId="2">
    <w:abstractNumId w:val="4"/>
  </w:num>
  <w:num w:numId="3">
    <w:abstractNumId w:val="9"/>
  </w:num>
  <w:num w:numId="4">
    <w:abstractNumId w:val="2"/>
  </w:num>
  <w:num w:numId="5">
    <w:abstractNumId w:val="5"/>
  </w:num>
  <w:num w:numId="6">
    <w:abstractNumId w:val="11"/>
  </w:num>
  <w:num w:numId="7">
    <w:abstractNumId w:val="3"/>
  </w:num>
  <w:num w:numId="8">
    <w:abstractNumId w:val="7"/>
  </w:num>
  <w:num w:numId="9">
    <w:abstractNumId w:val="12"/>
  </w:num>
  <w:num w:numId="10">
    <w:abstractNumId w:val="13"/>
  </w:num>
  <w:num w:numId="11">
    <w:abstractNumId w:val="6"/>
  </w:num>
  <w:num w:numId="12">
    <w:abstractNumId w:val="0"/>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351"/>
    <w:rsid w:val="00030E65"/>
    <w:rsid w:val="000550A4"/>
    <w:rsid w:val="0006155E"/>
    <w:rsid w:val="00064633"/>
    <w:rsid w:val="0008620C"/>
    <w:rsid w:val="00086CF6"/>
    <w:rsid w:val="000D321C"/>
    <w:rsid w:val="00130F55"/>
    <w:rsid w:val="00147E33"/>
    <w:rsid w:val="00161E62"/>
    <w:rsid w:val="00166D88"/>
    <w:rsid w:val="00193994"/>
    <w:rsid w:val="0019468F"/>
    <w:rsid w:val="001A1A40"/>
    <w:rsid w:val="001C44B8"/>
    <w:rsid w:val="001D56B0"/>
    <w:rsid w:val="001E0C84"/>
    <w:rsid w:val="001E401D"/>
    <w:rsid w:val="001E5D45"/>
    <w:rsid w:val="002310C4"/>
    <w:rsid w:val="00233F9B"/>
    <w:rsid w:val="00236B35"/>
    <w:rsid w:val="002528CE"/>
    <w:rsid w:val="00290212"/>
    <w:rsid w:val="0029398C"/>
    <w:rsid w:val="002A09F2"/>
    <w:rsid w:val="002B70CD"/>
    <w:rsid w:val="002D637E"/>
    <w:rsid w:val="002E4AE9"/>
    <w:rsid w:val="00341B57"/>
    <w:rsid w:val="00363747"/>
    <w:rsid w:val="0039793F"/>
    <w:rsid w:val="003F2A29"/>
    <w:rsid w:val="0041082B"/>
    <w:rsid w:val="00432BA7"/>
    <w:rsid w:val="00437247"/>
    <w:rsid w:val="004573E1"/>
    <w:rsid w:val="0046207A"/>
    <w:rsid w:val="00481B17"/>
    <w:rsid w:val="004A17EB"/>
    <w:rsid w:val="004B3FDB"/>
    <w:rsid w:val="004E0F37"/>
    <w:rsid w:val="004F1955"/>
    <w:rsid w:val="00512283"/>
    <w:rsid w:val="005217B2"/>
    <w:rsid w:val="00530312"/>
    <w:rsid w:val="00550F7D"/>
    <w:rsid w:val="00576FD1"/>
    <w:rsid w:val="005B4BF0"/>
    <w:rsid w:val="005B4DD8"/>
    <w:rsid w:val="006160C5"/>
    <w:rsid w:val="00635121"/>
    <w:rsid w:val="006513F4"/>
    <w:rsid w:val="00665570"/>
    <w:rsid w:val="0067626C"/>
    <w:rsid w:val="006E6DAC"/>
    <w:rsid w:val="006F2F98"/>
    <w:rsid w:val="00725409"/>
    <w:rsid w:val="00755C8C"/>
    <w:rsid w:val="0076218E"/>
    <w:rsid w:val="00764838"/>
    <w:rsid w:val="0077665C"/>
    <w:rsid w:val="007B65C3"/>
    <w:rsid w:val="007D426D"/>
    <w:rsid w:val="007E7BC2"/>
    <w:rsid w:val="008025F4"/>
    <w:rsid w:val="00806351"/>
    <w:rsid w:val="0081423C"/>
    <w:rsid w:val="00823286"/>
    <w:rsid w:val="0082395B"/>
    <w:rsid w:val="008359A4"/>
    <w:rsid w:val="00883085"/>
    <w:rsid w:val="00893F8F"/>
    <w:rsid w:val="008B6C03"/>
    <w:rsid w:val="008D09C9"/>
    <w:rsid w:val="008D18F1"/>
    <w:rsid w:val="008D23AF"/>
    <w:rsid w:val="008F3546"/>
    <w:rsid w:val="0090237F"/>
    <w:rsid w:val="00906802"/>
    <w:rsid w:val="009C4198"/>
    <w:rsid w:val="009D3B0D"/>
    <w:rsid w:val="009D4BCD"/>
    <w:rsid w:val="00A35A9B"/>
    <w:rsid w:val="00A93BEE"/>
    <w:rsid w:val="00AA3205"/>
    <w:rsid w:val="00AB1CB6"/>
    <w:rsid w:val="00AB242C"/>
    <w:rsid w:val="00AC4C75"/>
    <w:rsid w:val="00AC6280"/>
    <w:rsid w:val="00AE0824"/>
    <w:rsid w:val="00AF38F7"/>
    <w:rsid w:val="00B122DC"/>
    <w:rsid w:val="00B8059E"/>
    <w:rsid w:val="00B85227"/>
    <w:rsid w:val="00B944AA"/>
    <w:rsid w:val="00BA0412"/>
    <w:rsid w:val="00C07884"/>
    <w:rsid w:val="00C07B9F"/>
    <w:rsid w:val="00C21A3B"/>
    <w:rsid w:val="00C77400"/>
    <w:rsid w:val="00CC15C9"/>
    <w:rsid w:val="00CC3CF4"/>
    <w:rsid w:val="00CC4BF4"/>
    <w:rsid w:val="00D022C9"/>
    <w:rsid w:val="00D24C21"/>
    <w:rsid w:val="00D31856"/>
    <w:rsid w:val="00D33729"/>
    <w:rsid w:val="00D651E2"/>
    <w:rsid w:val="00D74052"/>
    <w:rsid w:val="00D8543B"/>
    <w:rsid w:val="00DA1270"/>
    <w:rsid w:val="00E14B0C"/>
    <w:rsid w:val="00E17773"/>
    <w:rsid w:val="00E30B99"/>
    <w:rsid w:val="00E55584"/>
    <w:rsid w:val="00E63027"/>
    <w:rsid w:val="00E661C6"/>
    <w:rsid w:val="00E74798"/>
    <w:rsid w:val="00EE7A2E"/>
    <w:rsid w:val="00EF5260"/>
    <w:rsid w:val="00EF7F26"/>
    <w:rsid w:val="00F20597"/>
    <w:rsid w:val="00FA680E"/>
    <w:rsid w:val="00FD125F"/>
    <w:rsid w:val="00FE5558"/>
    <w:rsid w:val="00FF25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26C"/>
    <w:pPr>
      <w:spacing w:after="200" w:line="276" w:lineRule="auto"/>
    </w:pPr>
    <w:rPr>
      <w:lang w:eastAsia="en-US"/>
    </w:rPr>
  </w:style>
  <w:style w:type="paragraph" w:styleId="Heading1">
    <w:name w:val="heading 1"/>
    <w:basedOn w:val="Normal"/>
    <w:next w:val="Normal"/>
    <w:link w:val="Heading1Char"/>
    <w:uiPriority w:val="99"/>
    <w:qFormat/>
    <w:rsid w:val="00806351"/>
    <w:pPr>
      <w:keepNext/>
      <w:spacing w:after="0" w:line="240" w:lineRule="auto"/>
      <w:ind w:left="-567" w:right="-766"/>
      <w:jc w:val="center"/>
      <w:outlineLvl w:val="0"/>
    </w:pPr>
    <w:rPr>
      <w:rFonts w:ascii="Times New Roman" w:eastAsia="Times New Roman" w:hAnsi="Times New Roman"/>
      <w:sz w:val="28"/>
      <w:szCs w:val="20"/>
      <w:lang w:eastAsia="ru-RU"/>
    </w:rPr>
  </w:style>
  <w:style w:type="paragraph" w:styleId="Heading2">
    <w:name w:val="heading 2"/>
    <w:basedOn w:val="Normal"/>
    <w:next w:val="Normal"/>
    <w:link w:val="Heading2Char"/>
    <w:uiPriority w:val="99"/>
    <w:qFormat/>
    <w:rsid w:val="00806351"/>
    <w:pPr>
      <w:keepNext/>
      <w:keepLines/>
      <w:spacing w:before="200" w:after="0" w:line="240" w:lineRule="auto"/>
      <w:outlineLvl w:val="1"/>
    </w:pPr>
    <w:rPr>
      <w:rFonts w:ascii="Cambria" w:eastAsia="Times New Roman" w:hAnsi="Cambria"/>
      <w:b/>
      <w:bCs/>
      <w:color w:val="4F81BD"/>
      <w:sz w:val="26"/>
      <w:szCs w:val="26"/>
      <w:lang w:eastAsia="ru-RU"/>
    </w:rPr>
  </w:style>
  <w:style w:type="paragraph" w:styleId="Heading4">
    <w:name w:val="heading 4"/>
    <w:basedOn w:val="Normal"/>
    <w:next w:val="Normal"/>
    <w:link w:val="Heading4Char"/>
    <w:uiPriority w:val="99"/>
    <w:qFormat/>
    <w:rsid w:val="00806351"/>
    <w:pPr>
      <w:keepNext/>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uiPriority w:val="99"/>
    <w:qFormat/>
    <w:rsid w:val="00806351"/>
    <w:pPr>
      <w:spacing w:before="240" w:after="60" w:line="240" w:lineRule="auto"/>
      <w:outlineLvl w:val="4"/>
    </w:pPr>
    <w:rPr>
      <w:rFonts w:ascii="Times New Roman" w:eastAsia="Times New Roman" w:hAnsi="Times New Roman"/>
      <w:b/>
      <w:bCs/>
      <w:i/>
      <w:iCs/>
      <w:sz w:val="26"/>
      <w:szCs w:val="26"/>
      <w:lang w:eastAsia="ru-RU"/>
    </w:rPr>
  </w:style>
  <w:style w:type="paragraph" w:styleId="Heading7">
    <w:name w:val="heading 7"/>
    <w:basedOn w:val="Normal"/>
    <w:next w:val="Normal"/>
    <w:link w:val="Heading7Char"/>
    <w:uiPriority w:val="99"/>
    <w:qFormat/>
    <w:rsid w:val="00806351"/>
    <w:pPr>
      <w:keepNext/>
      <w:keepLines/>
      <w:spacing w:before="200" w:after="0" w:line="240" w:lineRule="auto"/>
      <w:outlineLvl w:val="6"/>
    </w:pPr>
    <w:rPr>
      <w:rFonts w:ascii="Cambria" w:eastAsia="Times New Roman" w:hAnsi="Cambria"/>
      <w:i/>
      <w:iCs/>
      <w:color w:val="404040"/>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6351"/>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806351"/>
    <w:rPr>
      <w:rFonts w:ascii="Cambria" w:hAnsi="Cambria" w:cs="Times New Roman"/>
      <w:b/>
      <w:bCs/>
      <w:color w:val="4F81BD"/>
      <w:sz w:val="26"/>
      <w:szCs w:val="26"/>
      <w:lang w:eastAsia="ru-RU"/>
    </w:rPr>
  </w:style>
  <w:style w:type="character" w:customStyle="1" w:styleId="Heading4Char">
    <w:name w:val="Heading 4 Char"/>
    <w:basedOn w:val="DefaultParagraphFont"/>
    <w:link w:val="Heading4"/>
    <w:uiPriority w:val="99"/>
    <w:locked/>
    <w:rsid w:val="00806351"/>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806351"/>
    <w:rPr>
      <w:rFonts w:ascii="Times New Roman" w:hAnsi="Times New Roman" w:cs="Times New Roman"/>
      <w:b/>
      <w:bCs/>
      <w:i/>
      <w:iCs/>
      <w:sz w:val="26"/>
      <w:szCs w:val="26"/>
      <w:lang w:eastAsia="ru-RU"/>
    </w:rPr>
  </w:style>
  <w:style w:type="character" w:customStyle="1" w:styleId="Heading7Char">
    <w:name w:val="Heading 7 Char"/>
    <w:basedOn w:val="DefaultParagraphFont"/>
    <w:link w:val="Heading7"/>
    <w:uiPriority w:val="99"/>
    <w:locked/>
    <w:rsid w:val="00806351"/>
    <w:rPr>
      <w:rFonts w:ascii="Cambria" w:hAnsi="Cambria" w:cs="Times New Roman"/>
      <w:i/>
      <w:iCs/>
      <w:color w:val="404040"/>
      <w:sz w:val="20"/>
      <w:szCs w:val="20"/>
      <w:lang w:eastAsia="ru-RU"/>
    </w:rPr>
  </w:style>
  <w:style w:type="paragraph" w:styleId="Header">
    <w:name w:val="header"/>
    <w:basedOn w:val="Normal"/>
    <w:link w:val="HeaderChar"/>
    <w:uiPriority w:val="99"/>
    <w:rsid w:val="00806351"/>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HeaderChar">
    <w:name w:val="Header Char"/>
    <w:basedOn w:val="DefaultParagraphFont"/>
    <w:link w:val="Header"/>
    <w:uiPriority w:val="99"/>
    <w:locked/>
    <w:rsid w:val="00806351"/>
    <w:rPr>
      <w:rFonts w:ascii="Times New Roman" w:hAnsi="Times New Roman" w:cs="Times New Roman"/>
      <w:sz w:val="20"/>
      <w:szCs w:val="20"/>
      <w:lang w:eastAsia="ru-RU"/>
    </w:rPr>
  </w:style>
  <w:style w:type="character" w:styleId="PageNumber">
    <w:name w:val="page number"/>
    <w:basedOn w:val="DefaultParagraphFont"/>
    <w:uiPriority w:val="99"/>
    <w:rsid w:val="00806351"/>
    <w:rPr>
      <w:rFonts w:cs="Times New Roman"/>
    </w:rPr>
  </w:style>
  <w:style w:type="paragraph" w:styleId="BodyText3">
    <w:name w:val="Body Text 3"/>
    <w:basedOn w:val="Normal"/>
    <w:link w:val="BodyText3Char"/>
    <w:uiPriority w:val="99"/>
    <w:rsid w:val="00806351"/>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806351"/>
    <w:rPr>
      <w:rFonts w:ascii="Times New Roman" w:hAnsi="Times New Roman" w:cs="Times New Roman"/>
      <w:sz w:val="16"/>
      <w:szCs w:val="16"/>
      <w:lang w:eastAsia="ru-RU"/>
    </w:rPr>
  </w:style>
  <w:style w:type="character" w:styleId="Hyperlink">
    <w:name w:val="Hyperlink"/>
    <w:basedOn w:val="DefaultParagraphFont"/>
    <w:uiPriority w:val="99"/>
    <w:rsid w:val="00806351"/>
    <w:rPr>
      <w:rFonts w:cs="Times New Roman"/>
      <w:color w:val="0000FF"/>
      <w:u w:val="single"/>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806351"/>
    <w:pPr>
      <w:spacing w:after="0" w:line="240" w:lineRule="auto"/>
    </w:pPr>
    <w:rPr>
      <w:rFonts w:ascii="Verdana" w:eastAsia="Times New Roman" w:hAnsi="Verdana" w:cs="Verdana"/>
      <w:sz w:val="20"/>
      <w:szCs w:val="20"/>
      <w:lang w:val="en-US"/>
    </w:rPr>
  </w:style>
  <w:style w:type="paragraph" w:styleId="BodyText">
    <w:name w:val="Body Text"/>
    <w:basedOn w:val="Normal"/>
    <w:link w:val="BodyTextChar"/>
    <w:uiPriority w:val="99"/>
    <w:rsid w:val="00806351"/>
    <w:pPr>
      <w:spacing w:after="120" w:line="240" w:lineRule="auto"/>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806351"/>
    <w:rPr>
      <w:rFonts w:ascii="Times New Roman" w:hAnsi="Times New Roman" w:cs="Times New Roman"/>
      <w:sz w:val="20"/>
      <w:szCs w:val="20"/>
      <w:lang w:eastAsia="ru-RU"/>
    </w:rPr>
  </w:style>
  <w:style w:type="paragraph" w:styleId="FootnoteText">
    <w:name w:val="footnote text"/>
    <w:basedOn w:val="Normal"/>
    <w:link w:val="FootnoteTextChar1"/>
    <w:uiPriority w:val="99"/>
    <w:rsid w:val="00806351"/>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806351"/>
    <w:rPr>
      <w:rFonts w:ascii="Times New Roman" w:hAnsi="Times New Roman" w:cs="Times New Roman"/>
      <w:sz w:val="20"/>
      <w:lang w:eastAsia="ru-RU"/>
    </w:rPr>
  </w:style>
  <w:style w:type="character" w:customStyle="1" w:styleId="FootnoteTextChar1">
    <w:name w:val="Footnote Text Char1"/>
    <w:basedOn w:val="DefaultParagraphFont"/>
    <w:link w:val="FootnoteText"/>
    <w:uiPriority w:val="99"/>
    <w:locked/>
    <w:rsid w:val="00806351"/>
    <w:rPr>
      <w:rFonts w:ascii="Times New Roman" w:hAnsi="Times New Roman" w:cs="Times New Roman"/>
      <w:sz w:val="20"/>
      <w:szCs w:val="20"/>
      <w:lang w:eastAsia="ru-RU"/>
    </w:rPr>
  </w:style>
  <w:style w:type="character" w:customStyle="1" w:styleId="1">
    <w:name w:val="Знак Знак1"/>
    <w:uiPriority w:val="99"/>
    <w:semiHidden/>
    <w:rsid w:val="00806351"/>
    <w:rPr>
      <w:sz w:val="16"/>
    </w:rPr>
  </w:style>
  <w:style w:type="paragraph" w:styleId="Title">
    <w:name w:val="Title"/>
    <w:basedOn w:val="Normal"/>
    <w:link w:val="TitleChar"/>
    <w:uiPriority w:val="99"/>
    <w:qFormat/>
    <w:rsid w:val="00806351"/>
    <w:pPr>
      <w:spacing w:after="0" w:line="240" w:lineRule="auto"/>
      <w:jc w:val="center"/>
    </w:pPr>
    <w:rPr>
      <w:rFonts w:ascii="Times New Roman" w:eastAsia="Times New Roman" w:hAnsi="Times New Roman"/>
      <w:sz w:val="28"/>
      <w:szCs w:val="20"/>
      <w:lang w:eastAsia="ru-RU"/>
    </w:rPr>
  </w:style>
  <w:style w:type="character" w:customStyle="1" w:styleId="TitleChar">
    <w:name w:val="Title Char"/>
    <w:basedOn w:val="DefaultParagraphFont"/>
    <w:link w:val="Title"/>
    <w:uiPriority w:val="99"/>
    <w:locked/>
    <w:rsid w:val="00806351"/>
    <w:rPr>
      <w:rFonts w:ascii="Times New Roman" w:hAnsi="Times New Roman" w:cs="Times New Roman"/>
      <w:sz w:val="20"/>
      <w:szCs w:val="20"/>
      <w:lang w:eastAsia="ru-RU"/>
    </w:rPr>
  </w:style>
  <w:style w:type="paragraph" w:styleId="Footer">
    <w:name w:val="footer"/>
    <w:basedOn w:val="Normal"/>
    <w:link w:val="FooterChar"/>
    <w:uiPriority w:val="99"/>
    <w:rsid w:val="00806351"/>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FooterChar">
    <w:name w:val="Footer Char"/>
    <w:basedOn w:val="DefaultParagraphFont"/>
    <w:link w:val="Footer"/>
    <w:uiPriority w:val="99"/>
    <w:locked/>
    <w:rsid w:val="00806351"/>
    <w:rPr>
      <w:rFonts w:ascii="Times New Roman" w:hAnsi="Times New Roman" w:cs="Times New Roman"/>
      <w:sz w:val="20"/>
      <w:szCs w:val="20"/>
      <w:lang w:eastAsia="ru-RU"/>
    </w:rPr>
  </w:style>
  <w:style w:type="paragraph" w:customStyle="1" w:styleId="ConsPlusNormal">
    <w:name w:val="ConsPlusNormal"/>
    <w:uiPriority w:val="99"/>
    <w:rsid w:val="00806351"/>
    <w:pPr>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806351"/>
    <w:pPr>
      <w:ind w:left="720"/>
      <w:contextualSpacing/>
    </w:pPr>
    <w:rPr>
      <w:rFonts w:eastAsia="Times New Roman"/>
      <w:lang w:eastAsia="ru-RU"/>
    </w:rPr>
  </w:style>
  <w:style w:type="character" w:styleId="FootnoteReference">
    <w:name w:val="footnote reference"/>
    <w:basedOn w:val="DefaultParagraphFont"/>
    <w:uiPriority w:val="99"/>
    <w:rsid w:val="00806351"/>
    <w:rPr>
      <w:rFonts w:cs="Times New Roman"/>
      <w:vertAlign w:val="superscript"/>
    </w:rPr>
  </w:style>
  <w:style w:type="paragraph" w:customStyle="1" w:styleId="ConsNormal">
    <w:name w:val="ConsNormal"/>
    <w:uiPriority w:val="99"/>
    <w:semiHidden/>
    <w:rsid w:val="00806351"/>
    <w:pPr>
      <w:autoSpaceDE w:val="0"/>
      <w:autoSpaceDN w:val="0"/>
      <w:adjustRightInd w:val="0"/>
      <w:ind w:firstLine="720"/>
    </w:pPr>
    <w:rPr>
      <w:rFonts w:ascii="Times New Roman" w:eastAsia="Times New Roman" w:hAnsi="Times New Roman"/>
    </w:rPr>
  </w:style>
  <w:style w:type="paragraph" w:customStyle="1" w:styleId="10">
    <w:name w:val="Знак1"/>
    <w:basedOn w:val="Normal"/>
    <w:uiPriority w:val="99"/>
    <w:rsid w:val="00806351"/>
    <w:pPr>
      <w:spacing w:before="100" w:beforeAutospacing="1" w:after="100" w:afterAutospacing="1" w:line="240" w:lineRule="auto"/>
    </w:pPr>
    <w:rPr>
      <w:rFonts w:ascii="Tahoma" w:eastAsia="Times New Roman" w:hAnsi="Tahoma"/>
      <w:sz w:val="20"/>
      <w:szCs w:val="20"/>
      <w:lang w:val="en-US"/>
    </w:rPr>
  </w:style>
  <w:style w:type="paragraph" w:styleId="BodyText2">
    <w:name w:val="Body Text 2"/>
    <w:basedOn w:val="Normal"/>
    <w:link w:val="BodyText2Char"/>
    <w:uiPriority w:val="99"/>
    <w:rsid w:val="00806351"/>
    <w:pPr>
      <w:spacing w:after="120" w:line="480" w:lineRule="auto"/>
    </w:pPr>
    <w:rPr>
      <w:rFonts w:ascii="Times New Roman" w:eastAsia="Times New Roman" w:hAnsi="Times New Roman"/>
      <w:sz w:val="20"/>
      <w:szCs w:val="20"/>
      <w:lang w:eastAsia="ru-RU"/>
    </w:rPr>
  </w:style>
  <w:style w:type="character" w:customStyle="1" w:styleId="BodyText2Char">
    <w:name w:val="Body Text 2 Char"/>
    <w:basedOn w:val="DefaultParagraphFont"/>
    <w:link w:val="BodyText2"/>
    <w:uiPriority w:val="99"/>
    <w:locked/>
    <w:rsid w:val="00806351"/>
    <w:rPr>
      <w:rFonts w:ascii="Times New Roman" w:hAnsi="Times New Roman" w:cs="Times New Roman"/>
      <w:sz w:val="20"/>
      <w:szCs w:val="20"/>
      <w:lang w:eastAsia="ru-RU"/>
    </w:rPr>
  </w:style>
  <w:style w:type="paragraph" w:styleId="BalloonText">
    <w:name w:val="Balloon Text"/>
    <w:basedOn w:val="Normal"/>
    <w:link w:val="BalloonTextChar"/>
    <w:uiPriority w:val="99"/>
    <w:rsid w:val="00806351"/>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806351"/>
    <w:rPr>
      <w:rFonts w:ascii="Tahoma" w:hAnsi="Tahoma" w:cs="Tahoma"/>
      <w:sz w:val="16"/>
      <w:szCs w:val="16"/>
      <w:lang w:eastAsia="ru-RU"/>
    </w:rPr>
  </w:style>
  <w:style w:type="paragraph" w:customStyle="1" w:styleId="ConsPlusNonformat">
    <w:name w:val="ConsPlusNonformat"/>
    <w:uiPriority w:val="99"/>
    <w:rsid w:val="00806351"/>
    <w:pPr>
      <w:autoSpaceDE w:val="0"/>
      <w:autoSpaceDN w:val="0"/>
      <w:adjustRightInd w:val="0"/>
    </w:pPr>
    <w:rPr>
      <w:rFonts w:ascii="Courier New" w:eastAsia="Times New Roman" w:hAnsi="Courier New" w:cs="Courier New"/>
      <w:sz w:val="20"/>
      <w:szCs w:val="20"/>
    </w:rPr>
  </w:style>
  <w:style w:type="character" w:styleId="Strong">
    <w:name w:val="Strong"/>
    <w:basedOn w:val="DefaultParagraphFont"/>
    <w:uiPriority w:val="99"/>
    <w:qFormat/>
    <w:rsid w:val="00806351"/>
    <w:rPr>
      <w:rFonts w:cs="Times New Roman"/>
      <w:b/>
    </w:rPr>
  </w:style>
  <w:style w:type="paragraph" w:customStyle="1" w:styleId="ConsPlusTitle">
    <w:name w:val="ConsPlusTitle"/>
    <w:uiPriority w:val="99"/>
    <w:rsid w:val="00806351"/>
    <w:pPr>
      <w:autoSpaceDE w:val="0"/>
      <w:autoSpaceDN w:val="0"/>
      <w:adjustRightInd w:val="0"/>
    </w:pPr>
    <w:rPr>
      <w:rFonts w:ascii="Arial" w:eastAsia="Times New Roman" w:hAnsi="Arial" w:cs="Arial"/>
      <w:b/>
      <w:bCs/>
      <w:sz w:val="20"/>
      <w:szCs w:val="20"/>
    </w:rPr>
  </w:style>
  <w:style w:type="paragraph" w:styleId="NormalWeb">
    <w:name w:val="Normal (Web)"/>
    <w:basedOn w:val="Normal"/>
    <w:uiPriority w:val="99"/>
    <w:rsid w:val="00806351"/>
    <w:pPr>
      <w:spacing w:before="100" w:beforeAutospacing="1" w:after="100" w:afterAutospacing="1" w:line="240" w:lineRule="auto"/>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rsid w:val="00806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06351"/>
    <w:rPr>
      <w:rFonts w:ascii="Courier New" w:hAnsi="Courier New" w:cs="Courier New"/>
      <w:sz w:val="20"/>
      <w:szCs w:val="20"/>
      <w:lang w:eastAsia="ru-RU"/>
    </w:rPr>
  </w:style>
  <w:style w:type="paragraph" w:customStyle="1" w:styleId="tekstob">
    <w:name w:val="tekstob"/>
    <w:basedOn w:val="Normal"/>
    <w:uiPriority w:val="99"/>
    <w:rsid w:val="008063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Содержимое таблицы"/>
    <w:basedOn w:val="Normal"/>
    <w:uiPriority w:val="99"/>
    <w:rsid w:val="00806351"/>
    <w:pPr>
      <w:suppressLineNumbers/>
      <w:suppressAutoHyphens/>
      <w:spacing w:after="0" w:line="240" w:lineRule="auto"/>
    </w:pPr>
    <w:rPr>
      <w:rFonts w:ascii="Times New Roman" w:eastAsia="Times New Roman" w:hAnsi="Times New Roman"/>
      <w:sz w:val="20"/>
      <w:szCs w:val="20"/>
      <w:lang w:eastAsia="ar-SA"/>
    </w:rPr>
  </w:style>
  <w:style w:type="table" w:styleId="TableGrid">
    <w:name w:val="Table Grid"/>
    <w:basedOn w:val="TableNormal"/>
    <w:uiPriority w:val="99"/>
    <w:rsid w:val="00806351"/>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806351"/>
    <w:pPr>
      <w:spacing w:after="120" w:line="240" w:lineRule="auto"/>
      <w:ind w:left="283"/>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806351"/>
    <w:rPr>
      <w:rFonts w:ascii="Times New Roman" w:hAnsi="Times New Roman" w:cs="Times New Roman"/>
      <w:sz w:val="20"/>
      <w:szCs w:val="20"/>
      <w:lang w:eastAsia="ru-RU"/>
    </w:rPr>
  </w:style>
  <w:style w:type="paragraph" w:styleId="CommentText">
    <w:name w:val="annotation text"/>
    <w:basedOn w:val="Normal"/>
    <w:link w:val="CommentTextChar"/>
    <w:uiPriority w:val="99"/>
    <w:semiHidden/>
    <w:rsid w:val="00806351"/>
    <w:pPr>
      <w:spacing w:after="0" w:line="240" w:lineRule="auto"/>
    </w:pPr>
    <w:rPr>
      <w:rFonts w:ascii="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806351"/>
    <w:rPr>
      <w:rFonts w:ascii="Times New Roman" w:hAnsi="Times New Roman" w:cs="Times New Roman"/>
      <w:sz w:val="20"/>
      <w:szCs w:val="20"/>
      <w:lang w:eastAsia="ru-RU"/>
    </w:rPr>
  </w:style>
  <w:style w:type="paragraph" w:styleId="Subtitle">
    <w:name w:val="Subtitle"/>
    <w:basedOn w:val="Normal"/>
    <w:next w:val="BodyText"/>
    <w:link w:val="SubtitleChar"/>
    <w:uiPriority w:val="99"/>
    <w:qFormat/>
    <w:locked/>
    <w:rsid w:val="00E63027"/>
    <w:pPr>
      <w:keepNext/>
      <w:suppressAutoHyphens/>
      <w:spacing w:before="240" w:after="120" w:line="100" w:lineRule="atLeast"/>
      <w:jc w:val="center"/>
    </w:pPr>
    <w:rPr>
      <w:rFonts w:ascii="Arial" w:eastAsia="Microsoft YaHei" w:hAnsi="Arial" w:cs="Mangal"/>
      <w:i/>
      <w:iCs/>
      <w:kern w:val="1"/>
      <w:sz w:val="28"/>
      <w:szCs w:val="28"/>
      <w:lang w:eastAsia="ar-SA"/>
    </w:rPr>
  </w:style>
  <w:style w:type="character" w:customStyle="1" w:styleId="SubtitleChar">
    <w:name w:val="Subtitle Char"/>
    <w:basedOn w:val="DefaultParagraphFont"/>
    <w:link w:val="Subtitle"/>
    <w:uiPriority w:val="99"/>
    <w:locked/>
    <w:rsid w:val="00AE0824"/>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845438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258</TotalTime>
  <Pages>26</Pages>
  <Words>12526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Знаменка</dc:creator>
  <cp:keywords/>
  <dc:description/>
  <cp:lastModifiedBy>админ</cp:lastModifiedBy>
  <cp:revision>13</cp:revision>
  <cp:lastPrinted>2020-05-22T08:42:00Z</cp:lastPrinted>
  <dcterms:created xsi:type="dcterms:W3CDTF">2020-02-14T03:42:00Z</dcterms:created>
  <dcterms:modified xsi:type="dcterms:W3CDTF">2020-05-22T08:42:00Z</dcterms:modified>
</cp:coreProperties>
</file>